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D" w:rsidRDefault="00663D9D" w:rsidP="000968BB">
      <w:pPr>
        <w:pStyle w:val="Tekstpodstawowy"/>
        <w:spacing w:after="0"/>
        <w:jc w:val="right"/>
        <w:rPr>
          <w:rFonts w:ascii="Arial" w:hAnsi="Arial" w:cs="Arial"/>
        </w:rPr>
      </w:pPr>
    </w:p>
    <w:p w:rsidR="00663D9D" w:rsidRPr="001360EA" w:rsidRDefault="00663D9D" w:rsidP="000968BB">
      <w:pPr>
        <w:jc w:val="center"/>
        <w:rPr>
          <w:rFonts w:ascii="Arial" w:hAnsi="Arial" w:cs="Arial"/>
          <w:b/>
          <w:bCs/>
          <w:szCs w:val="28"/>
        </w:rPr>
      </w:pPr>
      <w:r w:rsidRPr="001360EA">
        <w:rPr>
          <w:rFonts w:ascii="Arial" w:hAnsi="Arial" w:cs="Arial"/>
          <w:b/>
          <w:bCs/>
          <w:szCs w:val="28"/>
        </w:rPr>
        <w:t>PROGRAM STUDIÓW WYŻSZYCH</w:t>
      </w:r>
    </w:p>
    <w:p w:rsidR="00663D9D" w:rsidRPr="001360EA" w:rsidRDefault="00663D9D" w:rsidP="000968BB">
      <w:pPr>
        <w:jc w:val="center"/>
        <w:rPr>
          <w:rFonts w:ascii="Arial" w:hAnsi="Arial" w:cs="Arial"/>
          <w:szCs w:val="14"/>
        </w:rPr>
      </w:pPr>
      <w:r w:rsidRPr="001360EA">
        <w:rPr>
          <w:rFonts w:ascii="Arial" w:hAnsi="Arial" w:cs="Arial"/>
          <w:b/>
          <w:bCs/>
          <w:szCs w:val="14"/>
        </w:rPr>
        <w:t>ROZPOCZYNAJĄCYCH SIĘ W ROKU AKADEMICKIM</w:t>
      </w:r>
      <w:r w:rsidRPr="001360EA">
        <w:rPr>
          <w:rFonts w:ascii="Arial" w:hAnsi="Arial" w:cs="Arial"/>
          <w:szCs w:val="14"/>
        </w:rPr>
        <w:t xml:space="preserve"> </w:t>
      </w:r>
    </w:p>
    <w:p w:rsidR="00663D9D" w:rsidRDefault="00663D9D" w:rsidP="000968BB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>2019/2020</w:t>
      </w:r>
      <w:r w:rsidRPr="001360EA">
        <w:rPr>
          <w:rFonts w:ascii="Arial" w:hAnsi="Arial" w:cs="Arial"/>
          <w:b/>
          <w:bCs/>
          <w:szCs w:val="28"/>
        </w:rPr>
        <w:t xml:space="preserve"> </w:t>
      </w:r>
    </w:p>
    <w:p w:rsidR="00663D9D" w:rsidRDefault="00663D9D" w:rsidP="000968BB">
      <w:pPr>
        <w:jc w:val="center"/>
        <w:rPr>
          <w:rFonts w:ascii="Arial" w:hAnsi="Arial" w:cs="Arial"/>
          <w:b/>
          <w:bCs/>
          <w:szCs w:val="28"/>
        </w:rPr>
      </w:pPr>
    </w:p>
    <w:p w:rsidR="00663D9D" w:rsidRPr="001360EA" w:rsidRDefault="00663D9D" w:rsidP="000968BB">
      <w:pPr>
        <w:jc w:val="center"/>
        <w:rPr>
          <w:rFonts w:ascii="Arial" w:hAnsi="Arial" w:cs="Arial"/>
          <w:b/>
          <w:bCs/>
          <w:szCs w:val="28"/>
        </w:rPr>
      </w:pPr>
    </w:p>
    <w:p w:rsidR="00663D9D" w:rsidRPr="001360EA" w:rsidRDefault="00663D9D" w:rsidP="000968BB">
      <w:pPr>
        <w:jc w:val="right"/>
        <w:rPr>
          <w:rFonts w:ascii="Arial" w:hAnsi="Arial" w:cs="Arial"/>
          <w:i/>
          <w:iCs/>
          <w:sz w:val="22"/>
          <w:szCs w:val="14"/>
        </w:rPr>
      </w:pPr>
      <w:r w:rsidRPr="001360EA">
        <w:rPr>
          <w:rFonts w:ascii="Arial" w:hAnsi="Arial" w:cs="Arial"/>
          <w:i/>
          <w:iCs/>
          <w:sz w:val="22"/>
          <w:szCs w:val="14"/>
        </w:rPr>
        <w:t xml:space="preserve">data zatwierdzenia przez Radę Wydziału </w:t>
      </w:r>
    </w:p>
    <w:p w:rsidR="00663D9D" w:rsidRPr="001360EA" w:rsidRDefault="00663D9D" w:rsidP="000968BB">
      <w:pPr>
        <w:rPr>
          <w:rFonts w:ascii="Arial" w:hAnsi="Arial" w:cs="Arial"/>
          <w:szCs w:val="14"/>
        </w:rPr>
      </w:pPr>
    </w:p>
    <w:p w:rsidR="00663D9D" w:rsidRPr="001360EA" w:rsidRDefault="00663D9D" w:rsidP="000968BB">
      <w:pPr>
        <w:rPr>
          <w:rFonts w:ascii="Arial" w:hAnsi="Arial" w:cs="Arial"/>
          <w:i/>
          <w:iCs/>
          <w:szCs w:val="14"/>
        </w:rPr>
      </w:pPr>
    </w:p>
    <w:p w:rsidR="00663D9D" w:rsidRDefault="00663D9D" w:rsidP="000968BB">
      <w:pPr>
        <w:spacing w:before="240"/>
        <w:ind w:firstLine="708"/>
        <w:jc w:val="right"/>
        <w:rPr>
          <w:rFonts w:ascii="Arial" w:hAnsi="Arial" w:cs="Arial"/>
          <w:i/>
          <w:iCs/>
          <w:szCs w:val="14"/>
        </w:rPr>
      </w:pPr>
      <w:r>
        <w:rPr>
          <w:rFonts w:ascii="Arial" w:hAnsi="Arial" w:cs="Arial"/>
          <w:i/>
          <w:iCs/>
          <w:szCs w:val="14"/>
        </w:rPr>
        <w:t xml:space="preserve">     </w:t>
      </w:r>
      <w:r w:rsidRPr="001360EA">
        <w:rPr>
          <w:rFonts w:ascii="Arial" w:hAnsi="Arial" w:cs="Arial"/>
          <w:i/>
          <w:iCs/>
          <w:szCs w:val="14"/>
        </w:rPr>
        <w:t>……………………………………………</w:t>
      </w:r>
    </w:p>
    <w:p w:rsidR="00663D9D" w:rsidRPr="001360EA" w:rsidRDefault="00663D9D" w:rsidP="000968BB">
      <w:pPr>
        <w:spacing w:before="240"/>
        <w:ind w:firstLine="708"/>
        <w:jc w:val="right"/>
        <w:rPr>
          <w:rFonts w:ascii="Arial" w:hAnsi="Arial" w:cs="Arial"/>
          <w:i/>
          <w:iCs/>
          <w:szCs w:val="14"/>
        </w:rPr>
      </w:pPr>
      <w:r w:rsidRPr="001360EA">
        <w:rPr>
          <w:rFonts w:ascii="Arial" w:hAnsi="Arial" w:cs="Arial"/>
          <w:i/>
          <w:iCs/>
          <w:sz w:val="22"/>
          <w:szCs w:val="14"/>
        </w:rPr>
        <w:t>pieczęć i podpis dziekana</w:t>
      </w:r>
      <w:r w:rsidRPr="001360EA">
        <w:rPr>
          <w:rFonts w:ascii="Arial" w:hAnsi="Arial" w:cs="Arial"/>
          <w:i/>
          <w:iCs/>
          <w:szCs w:val="14"/>
        </w:rPr>
        <w:t xml:space="preserve"> </w:t>
      </w:r>
    </w:p>
    <w:p w:rsidR="00663D9D" w:rsidRPr="001360EA" w:rsidRDefault="00663D9D" w:rsidP="000968BB">
      <w:pPr>
        <w:jc w:val="right"/>
        <w:rPr>
          <w:rFonts w:ascii="Arial" w:hAnsi="Arial" w:cs="Arial"/>
          <w:i/>
          <w:iCs/>
          <w:szCs w:val="14"/>
        </w:rPr>
      </w:pPr>
    </w:p>
    <w:p w:rsidR="00663D9D" w:rsidRPr="00447EFE" w:rsidRDefault="00663D9D" w:rsidP="000968BB">
      <w:pPr>
        <w:rPr>
          <w:rFonts w:ascii="Arial" w:hAnsi="Arial" w:cs="Arial"/>
          <w:sz w:val="10"/>
          <w:szCs w:val="12"/>
        </w:rPr>
      </w:pPr>
      <w:r w:rsidRPr="001360EA">
        <w:rPr>
          <w:rFonts w:ascii="Arial" w:hAnsi="Arial" w:cs="Arial"/>
          <w:szCs w:val="12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663D9D" w:rsidRPr="001360EA" w:rsidTr="00D336D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663D9D" w:rsidRPr="001360EA" w:rsidRDefault="00663D9D" w:rsidP="00D336DA">
            <w:pPr>
              <w:suppressLineNumbers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663D9D" w:rsidRPr="001360EA" w:rsidRDefault="00663D9D" w:rsidP="00D336DA">
            <w:pPr>
              <w:suppressLineNumbers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3B15">
              <w:rPr>
                <w:rFonts w:ascii="Arial" w:hAnsi="Arial" w:cs="Arial"/>
                <w:sz w:val="20"/>
                <w:szCs w:val="20"/>
              </w:rPr>
              <w:t>logopedia</w:t>
            </w:r>
          </w:p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9D" w:rsidRPr="001360EA" w:rsidTr="00D336D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663D9D" w:rsidRPr="006E7949" w:rsidRDefault="00663D9D" w:rsidP="00D336DA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ziedzina/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663D9D" w:rsidRPr="001360EA" w:rsidRDefault="00663D9D" w:rsidP="00D336DA">
            <w:pPr>
              <w:suppressLineNumbers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663D9D" w:rsidRPr="00687644" w:rsidRDefault="00663D9D" w:rsidP="00D336DA">
            <w:pPr>
              <w:widowControl/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D9D" w:rsidRPr="00447EFE" w:rsidRDefault="00F647CD" w:rsidP="00D336DA">
            <w:pPr>
              <w:widowControl/>
              <w:numPr>
                <w:ilvl w:val="1"/>
                <w:numId w:val="8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humanistycznych</w:t>
            </w:r>
          </w:p>
          <w:p w:rsidR="00663D9D" w:rsidRPr="00447EFE" w:rsidRDefault="00F647CD" w:rsidP="00D336DA">
            <w:pPr>
              <w:widowControl/>
              <w:numPr>
                <w:ilvl w:val="1"/>
                <w:numId w:val="8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społecznych</w:t>
            </w:r>
          </w:p>
          <w:p w:rsidR="00663D9D" w:rsidRPr="00447EFE" w:rsidRDefault="00F647CD" w:rsidP="00D336DA">
            <w:pPr>
              <w:widowControl/>
              <w:numPr>
                <w:ilvl w:val="1"/>
                <w:numId w:val="8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medycznych i nauk o zdrowiu</w:t>
            </w:r>
          </w:p>
          <w:p w:rsidR="00663D9D" w:rsidRPr="00447EFE" w:rsidRDefault="00663D9D" w:rsidP="00D336DA">
            <w:pPr>
              <w:pStyle w:val="Akapitzlist"/>
              <w:widowControl/>
              <w:suppressAutoHyphens w:val="0"/>
              <w:spacing w:line="360" w:lineRule="auto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9D" w:rsidRPr="001360EA" w:rsidTr="00D336D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663D9D" w:rsidRDefault="00663D9D" w:rsidP="00D336DA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Dyscyplina wiodąca</w:t>
            </w:r>
          </w:p>
          <w:p w:rsidR="00663D9D" w:rsidRDefault="00663D9D" w:rsidP="00D336DA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 udzia</w:t>
            </w:r>
          </w:p>
        </w:tc>
        <w:tc>
          <w:tcPr>
            <w:tcW w:w="8079" w:type="dxa"/>
          </w:tcPr>
          <w:p w:rsidR="00663D9D" w:rsidRPr="00447EFE" w:rsidRDefault="00663D9D" w:rsidP="00D336D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FE">
              <w:rPr>
                <w:rFonts w:ascii="Arial" w:hAnsi="Arial" w:cs="Arial"/>
                <w:sz w:val="20"/>
                <w:szCs w:val="20"/>
              </w:rPr>
              <w:t>językoznawstwo 70%;</w:t>
            </w:r>
          </w:p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9D" w:rsidRPr="001360EA" w:rsidTr="00D336D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663D9D" w:rsidRDefault="00663D9D" w:rsidP="00D336DA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dyscypliny</w:t>
            </w:r>
          </w:p>
        </w:tc>
        <w:tc>
          <w:tcPr>
            <w:tcW w:w="8079" w:type="dxa"/>
          </w:tcPr>
          <w:p w:rsidR="00663D9D" w:rsidRDefault="00663D9D" w:rsidP="00D336D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FE">
              <w:rPr>
                <w:rFonts w:ascii="Arial" w:hAnsi="Arial" w:cs="Arial"/>
                <w:sz w:val="20"/>
                <w:szCs w:val="20"/>
              </w:rPr>
              <w:t xml:space="preserve">pedagogika, </w:t>
            </w: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  <w:p w:rsidR="00663D9D" w:rsidRPr="00447EFE" w:rsidRDefault="00663D9D" w:rsidP="00D336D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10</w:t>
            </w:r>
            <w:r w:rsidRPr="00447EFE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663D9D" w:rsidRPr="00A53B15" w:rsidRDefault="00F647CD" w:rsidP="00F647CD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nauk </w:t>
            </w:r>
            <w:r w:rsidR="00663D9D" w:rsidRPr="00447EFE">
              <w:rPr>
                <w:rFonts w:ascii="Arial" w:hAnsi="Arial" w:cs="Arial"/>
                <w:sz w:val="20"/>
                <w:szCs w:val="20"/>
              </w:rPr>
              <w:t>medyc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63D9D" w:rsidRPr="00447EF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663D9D" w:rsidRPr="00447EFE">
              <w:rPr>
                <w:rFonts w:ascii="Arial" w:hAnsi="Arial" w:cs="Arial"/>
                <w:sz w:val="20"/>
                <w:szCs w:val="20"/>
              </w:rPr>
              <w:t xml:space="preserve"> 8%.</w:t>
            </w:r>
          </w:p>
        </w:tc>
      </w:tr>
      <w:tr w:rsidR="00663D9D" w:rsidRPr="001360EA" w:rsidTr="00D336D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663D9D" w:rsidRDefault="00663D9D" w:rsidP="00D336DA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663D9D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3D9D" w:rsidRPr="001360EA" w:rsidTr="00D336D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663D9D" w:rsidRPr="001360EA" w:rsidRDefault="00663D9D" w:rsidP="00D336DA">
            <w:pPr>
              <w:suppressLineNumbers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53B15">
              <w:rPr>
                <w:rFonts w:ascii="Arial" w:hAnsi="Arial" w:cs="Arial"/>
                <w:sz w:val="20"/>
                <w:szCs w:val="20"/>
              </w:rPr>
              <w:t>gólnoakademicki</w:t>
            </w:r>
          </w:p>
        </w:tc>
      </w:tr>
      <w:tr w:rsidR="00663D9D" w:rsidRPr="001360EA" w:rsidTr="00D336D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663D9D" w:rsidRPr="001360EA" w:rsidRDefault="00663D9D" w:rsidP="00D336DA">
            <w:pPr>
              <w:suppressLineNumbers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3B15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663D9D" w:rsidRPr="001360EA" w:rsidTr="00D336D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663D9D" w:rsidRPr="001360EA" w:rsidRDefault="00663D9D" w:rsidP="00D336D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Stopień</w:t>
            </w:r>
          </w:p>
        </w:tc>
        <w:tc>
          <w:tcPr>
            <w:tcW w:w="8079" w:type="dxa"/>
            <w:vAlign w:val="center"/>
          </w:tcPr>
          <w:p w:rsidR="00663D9D" w:rsidRPr="00A53B15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53B15">
              <w:rPr>
                <w:rFonts w:ascii="Arial" w:hAnsi="Arial" w:cs="Arial"/>
                <w:sz w:val="20"/>
                <w:szCs w:val="20"/>
              </w:rPr>
              <w:t>ierwszy</w:t>
            </w:r>
          </w:p>
        </w:tc>
      </w:tr>
      <w:tr w:rsidR="00663D9D" w:rsidRPr="001360EA" w:rsidTr="00D336DA">
        <w:tc>
          <w:tcPr>
            <w:tcW w:w="1554" w:type="dxa"/>
            <w:shd w:val="clear" w:color="auto" w:fill="DBE5F1"/>
            <w:vAlign w:val="center"/>
          </w:tcPr>
          <w:p w:rsidR="00663D9D" w:rsidRPr="001360EA" w:rsidRDefault="00663D9D" w:rsidP="00D336DA">
            <w:pPr>
              <w:suppressLineNumbers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663D9D" w:rsidRPr="001360EA" w:rsidRDefault="00663D9D" w:rsidP="00D336DA">
            <w:pPr>
              <w:suppressLineNumbers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663D9D" w:rsidRDefault="00663D9D" w:rsidP="00D336DA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języka polskiego w szkole podstawowej</w:t>
            </w:r>
          </w:p>
          <w:p w:rsidR="00663D9D" w:rsidRPr="001360EA" w:rsidRDefault="00663D9D" w:rsidP="00D336DA">
            <w:pPr>
              <w:suppressLineNumbers/>
              <w:spacing w:before="60" w:after="6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dzieci języka polskiego jako drugiego/obcego</w:t>
            </w:r>
          </w:p>
        </w:tc>
      </w:tr>
      <w:tr w:rsidR="00663D9D" w:rsidRPr="001360EA" w:rsidTr="00D336DA">
        <w:trPr>
          <w:trHeight w:val="313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663D9D" w:rsidRPr="001360EA" w:rsidRDefault="00663D9D" w:rsidP="00D336D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663D9D" w:rsidRPr="00A53B15" w:rsidRDefault="00663D9D" w:rsidP="00D336D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53B1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63D9D" w:rsidRPr="001360EA" w:rsidTr="00D336DA">
        <w:trPr>
          <w:trHeight w:val="305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663D9D" w:rsidRDefault="00663D9D" w:rsidP="00D336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663D9D" w:rsidRPr="001360EA" w:rsidRDefault="00663D9D" w:rsidP="00D336D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16"/>
                <w:szCs w:val="16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663D9D" w:rsidRPr="00A53B15" w:rsidRDefault="00663D9D" w:rsidP="00D336D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3D9D" w:rsidRPr="001360EA" w:rsidTr="00D336DA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663D9D" w:rsidRPr="001360EA" w:rsidRDefault="00663D9D" w:rsidP="00D336D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663D9D" w:rsidRPr="001360EA" w:rsidRDefault="00663D9D" w:rsidP="00D336D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663D9D" w:rsidRPr="00A53B15" w:rsidRDefault="00663D9D" w:rsidP="00D336D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licencjat</w:t>
            </w:r>
          </w:p>
        </w:tc>
      </w:tr>
      <w:tr w:rsidR="00663D9D" w:rsidRPr="001360EA" w:rsidTr="00D336DA">
        <w:trPr>
          <w:trHeight w:val="370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663D9D" w:rsidRPr="001360EA" w:rsidRDefault="00663D9D" w:rsidP="00D336DA">
            <w:pPr>
              <w:suppressLineNumber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0EA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663D9D" w:rsidRPr="00A53B15" w:rsidRDefault="00663D9D" w:rsidP="00D336DA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15">
              <w:rPr>
                <w:rFonts w:ascii="Arial" w:hAnsi="Arial" w:cs="Arial"/>
                <w:sz w:val="20"/>
                <w:szCs w:val="20"/>
              </w:rPr>
              <w:t xml:space="preserve">Warunkiem przyjęcia na studia jest posiadanie świadectwa dojrzałości oraz pozytywny wynik postępowania kwalifikacyjnego. </w:t>
            </w:r>
          </w:p>
          <w:p w:rsidR="00663D9D" w:rsidRDefault="00663D9D" w:rsidP="00D336D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53B15">
              <w:rPr>
                <w:rFonts w:ascii="Arial" w:hAnsi="Arial" w:cs="Arial"/>
                <w:sz w:val="20"/>
                <w:szCs w:val="20"/>
              </w:rPr>
              <w:t xml:space="preserve">Kryteria kwalifikacyjne: </w:t>
            </w:r>
          </w:p>
          <w:p w:rsidR="00663D9D" w:rsidRDefault="00663D9D" w:rsidP="00D336D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</w:t>
            </w:r>
            <w:r w:rsidRPr="00950546">
              <w:rPr>
                <w:rFonts w:ascii="Arial" w:hAnsi="Arial" w:cs="Arial"/>
                <w:sz w:val="20"/>
                <w:szCs w:val="20"/>
              </w:rPr>
              <w:t xml:space="preserve"> egzaminu maturalnego z języka </w:t>
            </w:r>
            <w:r w:rsidRPr="004A153F">
              <w:rPr>
                <w:rFonts w:ascii="Arial" w:hAnsi="Arial" w:cs="Arial"/>
                <w:sz w:val="20"/>
                <w:szCs w:val="20"/>
              </w:rPr>
              <w:t xml:space="preserve">polskiego (poziom podstawowy lub rozszerzony - część pisemna); </w:t>
            </w:r>
          </w:p>
          <w:p w:rsidR="00663D9D" w:rsidRDefault="00663D9D" w:rsidP="00D336D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950546">
              <w:rPr>
                <w:rFonts w:ascii="Arial" w:hAnsi="Arial" w:cs="Arial"/>
                <w:sz w:val="20"/>
                <w:szCs w:val="20"/>
              </w:rPr>
              <w:lastRenderedPageBreak/>
              <w:t>sprawdzian predyspozycji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wykonywania zawodu logopedy – rozmowa</w:t>
            </w:r>
          </w:p>
          <w:p w:rsidR="00663D9D" w:rsidRPr="00976A84" w:rsidRDefault="00663D9D" w:rsidP="00D336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6A84">
              <w:rPr>
                <w:rFonts w:ascii="Arial" w:hAnsi="Arial" w:cs="Arial"/>
                <w:sz w:val="20"/>
                <w:szCs w:val="20"/>
              </w:rPr>
              <w:t>Na sprawdzian predyspozycji składa się:</w:t>
            </w:r>
            <w:r w:rsidRPr="00976A84">
              <w:rPr>
                <w:rFonts w:ascii="Arial" w:hAnsi="Arial" w:cs="Arial"/>
                <w:sz w:val="20"/>
                <w:szCs w:val="20"/>
              </w:rPr>
              <w:br/>
              <w:t xml:space="preserve"> - swobodna rozmowa z kandydatem;</w:t>
            </w:r>
            <w:r w:rsidRPr="00976A84">
              <w:rPr>
                <w:rFonts w:ascii="Arial" w:hAnsi="Arial" w:cs="Arial"/>
                <w:sz w:val="20"/>
                <w:szCs w:val="20"/>
              </w:rPr>
              <w:br/>
              <w:t xml:space="preserve"> - czytanie przez kandydata krótkiego tekstu.</w:t>
            </w:r>
            <w:r w:rsidRPr="00976A84">
              <w:rPr>
                <w:rFonts w:ascii="Arial" w:hAnsi="Arial" w:cs="Arial"/>
                <w:sz w:val="20"/>
                <w:szCs w:val="20"/>
              </w:rPr>
              <w:br/>
              <w:t>Oceniane będą:</w:t>
            </w:r>
          </w:p>
          <w:p w:rsidR="00663D9D" w:rsidRPr="00976A84" w:rsidRDefault="00663D9D" w:rsidP="00D336D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6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poprawność artykulacyjna;</w:t>
            </w:r>
          </w:p>
          <w:p w:rsidR="00663D9D" w:rsidRPr="00976A84" w:rsidRDefault="00663D9D" w:rsidP="00D336D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6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sprawność narządów mowy</w:t>
            </w:r>
            <w:r w:rsidRPr="00976A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D9D" w:rsidRPr="00976A84" w:rsidRDefault="00663D9D" w:rsidP="00D336D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6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warunki głosowe;</w:t>
            </w:r>
          </w:p>
          <w:p w:rsidR="00663D9D" w:rsidRPr="00976A84" w:rsidRDefault="00663D9D" w:rsidP="00D336D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976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mimika.</w:t>
            </w:r>
          </w:p>
        </w:tc>
      </w:tr>
    </w:tbl>
    <w:p w:rsidR="00663D9D" w:rsidRPr="00610864" w:rsidRDefault="00663D9D" w:rsidP="000968BB">
      <w:pPr>
        <w:rPr>
          <w:b/>
        </w:rPr>
      </w:pPr>
    </w:p>
    <w:p w:rsidR="00663D9D" w:rsidRDefault="00663D9D" w:rsidP="000968BB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5528"/>
        <w:gridCol w:w="1418"/>
        <w:gridCol w:w="1417"/>
      </w:tblGrid>
      <w:tr w:rsidR="00663D9D" w:rsidRPr="0042577B" w:rsidTr="000968BB">
        <w:trPr>
          <w:trHeight w:val="412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:rsidR="00663D9D" w:rsidRPr="0042577B" w:rsidRDefault="00663D9D" w:rsidP="00D336DA">
            <w:pPr>
              <w:jc w:val="center"/>
            </w:pPr>
            <w:r w:rsidRPr="0042577B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5528" w:type="dxa"/>
            <w:vMerge w:val="restart"/>
            <w:shd w:val="clear" w:color="auto" w:fill="DBE5F1"/>
            <w:vAlign w:val="center"/>
          </w:tcPr>
          <w:p w:rsidR="00663D9D" w:rsidRPr="00E97C18" w:rsidRDefault="00663D9D" w:rsidP="00D336DA">
            <w:pPr>
              <w:jc w:val="center"/>
            </w:pPr>
            <w:r w:rsidRPr="00E97C18">
              <w:t>Kierunkowe efekty kształcenia</w:t>
            </w:r>
          </w:p>
        </w:tc>
        <w:tc>
          <w:tcPr>
            <w:tcW w:w="2835" w:type="dxa"/>
            <w:gridSpan w:val="2"/>
            <w:shd w:val="clear" w:color="auto" w:fill="DBE5F1"/>
            <w:vAlign w:val="center"/>
          </w:tcPr>
          <w:p w:rsidR="00663D9D" w:rsidRPr="00E97C18" w:rsidRDefault="00663D9D" w:rsidP="00D336DA">
            <w:pPr>
              <w:jc w:val="center"/>
            </w:pPr>
            <w:r w:rsidRPr="00E97C18">
              <w:rPr>
                <w:sz w:val="22"/>
                <w:szCs w:val="22"/>
              </w:rPr>
              <w:t xml:space="preserve">Odniesienie do efektów uczenia się zgodnych </w:t>
            </w:r>
            <w:r w:rsidRPr="00E97C18">
              <w:rPr>
                <w:sz w:val="22"/>
                <w:szCs w:val="22"/>
              </w:rPr>
              <w:br/>
              <w:t>z Polską Ramą Kwalifikacji</w:t>
            </w:r>
          </w:p>
        </w:tc>
      </w:tr>
      <w:tr w:rsidR="00663D9D" w:rsidRPr="0042577B" w:rsidTr="000968BB">
        <w:trPr>
          <w:trHeight w:val="412"/>
        </w:trPr>
        <w:tc>
          <w:tcPr>
            <w:tcW w:w="1276" w:type="dxa"/>
            <w:vMerge/>
            <w:shd w:val="clear" w:color="auto" w:fill="DBE5F1"/>
            <w:vAlign w:val="center"/>
          </w:tcPr>
          <w:p w:rsidR="00663D9D" w:rsidRPr="0042577B" w:rsidRDefault="00663D9D" w:rsidP="00D336DA">
            <w:pPr>
              <w:jc w:val="center"/>
            </w:pPr>
          </w:p>
        </w:tc>
        <w:tc>
          <w:tcPr>
            <w:tcW w:w="5528" w:type="dxa"/>
            <w:vMerge/>
            <w:shd w:val="clear" w:color="auto" w:fill="DBE5F1"/>
            <w:vAlign w:val="center"/>
          </w:tcPr>
          <w:p w:rsidR="00663D9D" w:rsidRPr="0042577B" w:rsidRDefault="00663D9D" w:rsidP="00D336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663D9D" w:rsidRPr="0042577B" w:rsidRDefault="00663D9D" w:rsidP="00D336DA">
            <w:pPr>
              <w:jc w:val="center"/>
              <w:rPr>
                <w:sz w:val="18"/>
                <w:szCs w:val="18"/>
              </w:rPr>
            </w:pPr>
            <w:r w:rsidRPr="0042577B">
              <w:rPr>
                <w:sz w:val="18"/>
                <w:szCs w:val="18"/>
              </w:rPr>
              <w:t>Symbol charakterystyk uniwersalnych I stopnia</w:t>
            </w:r>
            <w:r w:rsidRPr="0042577B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63D9D" w:rsidRPr="0042577B" w:rsidRDefault="00663D9D" w:rsidP="00D336DA">
            <w:pPr>
              <w:jc w:val="center"/>
              <w:rPr>
                <w:sz w:val="18"/>
                <w:szCs w:val="18"/>
              </w:rPr>
            </w:pPr>
            <w:r w:rsidRPr="0042577B">
              <w:rPr>
                <w:sz w:val="18"/>
                <w:szCs w:val="18"/>
              </w:rPr>
              <w:t>Symbol charakterystyk II stopnia</w:t>
            </w:r>
            <w:r w:rsidRPr="0042577B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663D9D" w:rsidRPr="0042577B" w:rsidTr="000968BB">
        <w:tc>
          <w:tcPr>
            <w:tcW w:w="1276" w:type="dxa"/>
          </w:tcPr>
          <w:p w:rsidR="00663D9D" w:rsidRPr="0042577B" w:rsidRDefault="00663D9D" w:rsidP="00D336DA">
            <w:pPr>
              <w:jc w:val="both"/>
            </w:pPr>
          </w:p>
        </w:tc>
        <w:tc>
          <w:tcPr>
            <w:tcW w:w="5528" w:type="dxa"/>
          </w:tcPr>
          <w:p w:rsidR="00663D9D" w:rsidRPr="00F05997" w:rsidRDefault="00663D9D" w:rsidP="00D336DA">
            <w:pPr>
              <w:spacing w:before="40" w:after="40"/>
              <w:jc w:val="center"/>
              <w:rPr>
                <w:b/>
              </w:rPr>
            </w:pPr>
            <w:r w:rsidRPr="00F05997">
              <w:rPr>
                <w:b/>
              </w:rPr>
              <w:t>WIEDZA</w:t>
            </w:r>
          </w:p>
        </w:tc>
        <w:tc>
          <w:tcPr>
            <w:tcW w:w="1418" w:type="dxa"/>
          </w:tcPr>
          <w:p w:rsidR="00663D9D" w:rsidRPr="0042577B" w:rsidRDefault="00663D9D" w:rsidP="00D336DA">
            <w:pPr>
              <w:jc w:val="both"/>
            </w:pPr>
          </w:p>
        </w:tc>
        <w:tc>
          <w:tcPr>
            <w:tcW w:w="1417" w:type="dxa"/>
          </w:tcPr>
          <w:p w:rsidR="00663D9D" w:rsidRPr="0042577B" w:rsidRDefault="00663D9D" w:rsidP="00D336DA">
            <w:pPr>
              <w:jc w:val="both"/>
            </w:pP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K1_W01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 xml:space="preserve">ma podstawową wiedzę o miejscu logopedii w systemie nauk, jej specyfice przedmiotowej i metodologicznej; ma wiedzę o powiązaniach logopedii z dyscyplinami humanistycznymi:  językoznawstwem i </w:t>
            </w:r>
            <w:r w:rsidRPr="00E97C1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E97C18">
              <w:rPr>
                <w:rFonts w:ascii="Times New Roman" w:hAnsi="Times New Roman"/>
                <w:sz w:val="22"/>
                <w:szCs w:val="22"/>
              </w:rPr>
              <w:t xml:space="preserve"> społecznymi: psychologią i pedagogiką, przyrodniczymi: neurobiologią i medycyną 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K1_W02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>posiada wiedzę psychologiczną i pedagogiczną pozwalającą na rozumienie procesów rozwoju, socjalizacji, wychowa</w:t>
            </w:r>
            <w:r w:rsidRPr="00E97C18">
              <w:rPr>
                <w:rFonts w:ascii="Times New Roman" w:hAnsi="Times New Roman"/>
                <w:sz w:val="22"/>
                <w:szCs w:val="22"/>
              </w:rPr>
              <w:softHyphen/>
              <w:t>nia  i nauczania — uczenia się;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 xml:space="preserve">K1_W03 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tabs>
                <w:tab w:val="left" w:pos="997"/>
              </w:tabs>
              <w:jc w:val="both"/>
            </w:pPr>
            <w:r w:rsidRPr="00E97C18">
              <w:rPr>
                <w:sz w:val="22"/>
                <w:szCs w:val="22"/>
              </w:rPr>
              <w:t>zna podstawową terminologię z zakresu logopedii, językoznawstwa, nauki o literaturze, psychologii, pedagogiki, neurobiologii, medycyny potrzebną do wykonywania zawodu nauczyciela-logopedy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K1_W04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tabs>
                <w:tab w:val="left" w:pos="997"/>
              </w:tabs>
            </w:pPr>
            <w:r w:rsidRPr="00E97C18">
              <w:rPr>
                <w:sz w:val="22"/>
                <w:szCs w:val="22"/>
              </w:rPr>
              <w:t>ma wiedzę z zakresu logopedii, językoznawstwa, nauki o literaturze, psychologii, pedagogiki, neurobiologii, medycyny potrzebną do wykonywania zawodu nauczyciela-logopedy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K1_W05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 xml:space="preserve">   posiada wiedzę z zakresu dydaktyki postępowania logopedycznego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K1_W06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 xml:space="preserve">zna prawne, organizacyjne i etyczne uwarunkowania wykonywania zawodu nauczyciela-logopedy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K1_W07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tabs>
                <w:tab w:val="left" w:pos="997"/>
              </w:tabs>
            </w:pPr>
            <w:r w:rsidRPr="00E97C18">
              <w:rPr>
                <w:sz w:val="22"/>
                <w:szCs w:val="22"/>
              </w:rPr>
              <w:t>zna zasady, metody i etapy prowadzenia wstępnej diagnozy oraz programowania i prowadzenia terapii logopedycznej w placówkach oświaty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K1_W08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posiada uporządkowaną wiedzę na temat mowy i jej rozwoju w ontogenezie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K1_W09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 xml:space="preserve">wie, jaką rolę odgrywa język w rozwoju człowieka, w </w:t>
            </w:r>
            <w:r w:rsidRPr="00E97C18">
              <w:rPr>
                <w:sz w:val="22"/>
                <w:szCs w:val="22"/>
              </w:rPr>
              <w:lastRenderedPageBreak/>
              <w:t xml:space="preserve">procesie uczenia i uczenia się oraz w postępowaniu logopedycznym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lastRenderedPageBreak/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lastRenderedPageBreak/>
              <w:t>K1_W10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ma uporządkowaną wiedzę o komunikacji językowej, o systemie gramatycznym i leksykalnym języka polskiego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K1_W11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 xml:space="preserve">posiada wiedzę na temat zaburzeń komunikacji językowej z uwzględnieniem dyslalii, alalii, dysleksji, dysglosji, jąkania, dyzartrii, anartrii, oligofazji, autyzmu, zespołu Aspergera, afazji dziecięcej, niedosłuchu, zespołu Downa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K1_W12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rPr>
                <w:bCs/>
                <w:color w:val="000000"/>
                <w:shd w:val="clear" w:color="auto" w:fill="FFFFFF"/>
              </w:rPr>
            </w:pPr>
            <w:r w:rsidRPr="00E97C18">
              <w:rPr>
                <w:bCs/>
                <w:color w:val="000000"/>
                <w:sz w:val="22"/>
                <w:szCs w:val="22"/>
                <w:shd w:val="clear" w:color="auto" w:fill="FFFFFF"/>
              </w:rPr>
              <w:t>zna pojęcia i zasady z zakresu własności intelektualnej i prawa autorskiego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K1_W13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rPr>
                <w:bCs/>
                <w:color w:val="000000"/>
                <w:shd w:val="clear" w:color="auto" w:fill="FFFFFF"/>
              </w:rPr>
            </w:pPr>
            <w:r w:rsidRPr="00E97C18">
              <w:rPr>
                <w:bCs/>
                <w:color w:val="000000"/>
                <w:sz w:val="22"/>
                <w:szCs w:val="22"/>
                <w:shd w:val="clear" w:color="auto" w:fill="FFFFFF"/>
              </w:rPr>
              <w:t>zna i rozumie podstawowe metody analizy i interpretacji rozmaitych tekstów literatury i kultury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K1_W14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rPr>
                <w:bCs/>
                <w:shd w:val="clear" w:color="auto" w:fill="FFFFFF"/>
              </w:rPr>
            </w:pPr>
            <w:r w:rsidRPr="00E97C18">
              <w:rPr>
                <w:bCs/>
                <w:sz w:val="22"/>
                <w:szCs w:val="22"/>
                <w:shd w:val="clear" w:color="auto" w:fill="FFFFFF"/>
              </w:rPr>
              <w:t>ma podstawową wiedzę historycznoliteracką przydatną w analizie i interpretacji tekstów literackich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jc w:val="center"/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K1_W15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rPr>
                <w:bCs/>
                <w:shd w:val="clear" w:color="auto" w:fill="FFFFFF"/>
              </w:rPr>
            </w:pPr>
            <w:r w:rsidRPr="00E97C18">
              <w:rPr>
                <w:bCs/>
                <w:color w:val="000000"/>
                <w:sz w:val="22"/>
                <w:szCs w:val="22"/>
                <w:shd w:val="clear" w:color="auto" w:fill="FFFFFF"/>
              </w:rPr>
              <w:t>zna podstawowe metody badawcze językoznawstwa i logopedii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P6U_W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P6S_WG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/>
        </w:tc>
        <w:tc>
          <w:tcPr>
            <w:tcW w:w="5528" w:type="dxa"/>
          </w:tcPr>
          <w:p w:rsidR="00663D9D" w:rsidRPr="00E97C18" w:rsidRDefault="00663D9D" w:rsidP="00D336DA">
            <w:pPr>
              <w:autoSpaceDE w:val="0"/>
              <w:autoSpaceDN w:val="0"/>
              <w:adjustRightInd w:val="0"/>
              <w:jc w:val="center"/>
            </w:pPr>
            <w:r w:rsidRPr="00E97C18">
              <w:rPr>
                <w:sz w:val="22"/>
                <w:szCs w:val="22"/>
              </w:rPr>
              <w:t>UMIEJĘTNOŚCI</w:t>
            </w:r>
          </w:p>
        </w:tc>
        <w:tc>
          <w:tcPr>
            <w:tcW w:w="1418" w:type="dxa"/>
          </w:tcPr>
          <w:p w:rsidR="00663D9D" w:rsidRPr="00E97C18" w:rsidRDefault="00663D9D" w:rsidP="00D336DA"/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K1_U01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ind w:left="-27"/>
            </w:pPr>
            <w:r w:rsidRPr="00E97C18">
              <w:rPr>
                <w:sz w:val="22"/>
                <w:szCs w:val="22"/>
              </w:rPr>
              <w:t>wyszukuje, ocenia i selekcjonuje informacje przydatne w zdobywaniu i pogłębianiu wiedzy z zakresu logopedii, językoznawstwa, psychologii, pedagogiki, neurobiologii; potrafi samodzielnie przygotować bibliografię przedmiotową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K1_U02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ind w:left="-27"/>
            </w:pPr>
            <w:r w:rsidRPr="00E97C18">
              <w:rPr>
                <w:sz w:val="22"/>
                <w:szCs w:val="22"/>
              </w:rPr>
              <w:t>potrafi rozwijać własne umiejętności badawcze pod kierunkiem opiekuna naukowego; formułuje proste problemy badawcze z zakresu logopedii oraz dobiera metody i narzędzia pozwalające na ich rozwiązanie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K1_U03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ind w:left="-27"/>
            </w:pPr>
            <w:r w:rsidRPr="00E97C18">
              <w:rPr>
                <w:sz w:val="22"/>
                <w:szCs w:val="22"/>
              </w:rPr>
              <w:t>umie samodzielnie zdobywać wiedzę oraz  rozwijać umiejętności profesjonalne, wykorzystując nowoczes</w:t>
            </w:r>
            <w:r w:rsidRPr="00E97C18">
              <w:rPr>
                <w:sz w:val="22"/>
                <w:szCs w:val="22"/>
              </w:rPr>
              <w:softHyphen/>
              <w:t xml:space="preserve">ne środki i metody pozyskiwania, organizowania i przetwarzania informacji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P6S_UU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K1_U04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ind w:left="-27"/>
            </w:pPr>
            <w:r w:rsidRPr="00E97C18">
              <w:rPr>
                <w:sz w:val="22"/>
                <w:szCs w:val="22"/>
              </w:rPr>
              <w:t>potrafi, używając języka specjalistycznego i stosując merytoryczną argumentację,  prezentować wyniki badań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K1_U05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ind w:left="-27"/>
            </w:pPr>
            <w:r w:rsidRPr="00E97C18">
              <w:rPr>
                <w:sz w:val="22"/>
                <w:szCs w:val="22"/>
              </w:rPr>
              <w:t>umie, wykorzystując podstawowe ujęcia teoretyczne, samodzielnie dostosować program nauczania do potrzeb i możliwości uczniów na danym etapie edukacyjnym, wpisując własne działania profesjonalne w realizację dydaktycznych i logopedycznych działań szkoły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 P6S_UO</w:t>
            </w:r>
          </w:p>
          <w:p w:rsidR="00663D9D" w:rsidRPr="00E97C18" w:rsidRDefault="00663D9D" w:rsidP="00D336DA">
            <w:pPr>
              <w:jc w:val="both"/>
            </w:pP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K1_U06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>potrafi przeprowadzić wstępną diagnozę logopedyczną oraz poprowadzić zajęcia logopedyczne w ramach zaplanowanej terapii w przypadku dzieci i młodzieży z zaburzeniami mowy w instytucjach oświaty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K1_U07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różnicować zaburzenia mowy i dostosować terapię logopedyczną do indywidualnych możliwości ucznia i diagnozy oraz zsynchronizować ją z oddziaływaniami poznawczymi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K1_U08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analizować i interpretować wyniki badań specjalistycznych i określać sposób współpracy z innymi specjalistami zajmującymi się uczniami z zaburzeniami mowy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P6S_UO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K1_U09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przygotować wypowiedzi ustne i pisemne (w języku polskim i języku obcym) dotyczące zagadnień właściwych dla studiowanego kierunku, z wykorzystaniem podstawowych ujęć teoretycznych i z zastosowaniem m.in. technik multimedialnych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lastRenderedPageBreak/>
              <w:t>K1_U10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rPr>
                <w:color w:val="1A1A1A"/>
              </w:rPr>
            </w:pPr>
            <w:r w:rsidRPr="00E97C18">
              <w:rPr>
                <w:color w:val="1A1A1A"/>
                <w:sz w:val="22"/>
                <w:szCs w:val="22"/>
              </w:rPr>
              <w:t xml:space="preserve">umie komunikować się, przy użyciu różnych technik i kanałów, ze specjalistami reprezentującymi dziedziny nauki właściwe </w:t>
            </w:r>
            <w:r w:rsidRPr="00E97C18">
              <w:rPr>
                <w:sz w:val="22"/>
                <w:szCs w:val="22"/>
              </w:rPr>
              <w:t xml:space="preserve">dla studiowanego kierunku oraz </w:t>
            </w:r>
            <w:r w:rsidRPr="00E97C18">
              <w:rPr>
                <w:color w:val="1A1A1A"/>
                <w:sz w:val="22"/>
                <w:szCs w:val="22"/>
              </w:rPr>
              <w:t xml:space="preserve"> z osobami będącymi podmiotami działalności pedagogicznej i z innymi osobami współdziałającymi w procesie dydaktyczno-wychowawczym, także specjalistami wspierającymi ten proces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K1_U11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>ma umiejętności językowe w zakresie dyscyplin naukowych właściwych dla studiowanego kierunku, zgodne z wymaganiami określonymi dla poziomu B2 Europejskiego Systemu Opisu Kształcenia Językowego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P6S_UK</w:t>
            </w:r>
          </w:p>
        </w:tc>
      </w:tr>
      <w:tr w:rsidR="00663D9D" w:rsidRPr="00E97C18" w:rsidTr="000968BB">
        <w:trPr>
          <w:trHeight w:val="776"/>
        </w:trPr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K1_U12</w:t>
            </w:r>
          </w:p>
        </w:tc>
        <w:tc>
          <w:tcPr>
            <w:tcW w:w="5528" w:type="dxa"/>
          </w:tcPr>
          <w:p w:rsidR="00663D9D" w:rsidRPr="00E97C18" w:rsidRDefault="00663D9D" w:rsidP="00D336DA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97C18">
              <w:rPr>
                <w:rFonts w:ascii="Times New Roman" w:hAnsi="Times New Roman"/>
                <w:sz w:val="22"/>
                <w:szCs w:val="22"/>
              </w:rPr>
              <w:t xml:space="preserve">prawidłowo posługuje się wybranymi normami i regułami prawnymi oraz  zawodowymi w zakresie niezbędnym do wykonywania zawodu nauczyciela-logopedy 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K1_U13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analizować i interpretować rozmaite teksty literackie oraz wykorzystać je w działaniach dydaktycznych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P6U_U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P6S_UW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63D9D" w:rsidRPr="00E97C18" w:rsidRDefault="00663D9D" w:rsidP="00D336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97C18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1418" w:type="dxa"/>
          </w:tcPr>
          <w:p w:rsidR="00663D9D" w:rsidRPr="00E97C18" w:rsidRDefault="00663D9D" w:rsidP="00D336DA"/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K1_K01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określić swój stan wiedzy i umiejętności, wskazując obszary konieczne do dalszego doskonalenia</w:t>
            </w:r>
          </w:p>
        </w:tc>
        <w:tc>
          <w:tcPr>
            <w:tcW w:w="1418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P6U_KK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K1_K02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 xml:space="preserve">ma świadomość konieczności ciągłego zdobywania wiedzy specjalistycznej, niezbędnej do wykonywania zawodu nauczyciela-logopedy 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P6U_KK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K1_K03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pracować w zespole, podejmując się pełnienia różnych funkcji; rozumie potrzebę współdziałania z innymi osobami i instytucjami, które wspierają uczniów z zaburzeniami mowy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P6S_KO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K1_K04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Potrafi określić priorytety służące realizacji celów zawodowych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P6S_KR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K1_K05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ma świadomość, jaką rolę odgrywa język w procesie socjalizacji jednostki, w kształtowaniu tożsamości lokalnej i narodowej; dba o poprawność i estetykę wypowiedzi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P6S_KO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K1_K06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respektuje zasady etyki zawodowej</w:t>
            </w:r>
          </w:p>
        </w:tc>
        <w:tc>
          <w:tcPr>
            <w:tcW w:w="141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P6S_KR</w:t>
            </w:r>
          </w:p>
        </w:tc>
      </w:tr>
      <w:tr w:rsidR="00663D9D" w:rsidRPr="00E97C18" w:rsidTr="000968BB">
        <w:tc>
          <w:tcPr>
            <w:tcW w:w="1276" w:type="dxa"/>
          </w:tcPr>
          <w:p w:rsidR="00663D9D" w:rsidRPr="00E97C18" w:rsidRDefault="00663D9D" w:rsidP="00D336DA">
            <w:pPr>
              <w:rPr>
                <w:b/>
              </w:rPr>
            </w:pPr>
            <w:r w:rsidRPr="00E97C18">
              <w:rPr>
                <w:b/>
                <w:sz w:val="22"/>
                <w:szCs w:val="22"/>
              </w:rPr>
              <w:t>K1_K07</w:t>
            </w:r>
          </w:p>
        </w:tc>
        <w:tc>
          <w:tcPr>
            <w:tcW w:w="5528" w:type="dxa"/>
          </w:tcPr>
          <w:p w:rsidR="00663D9D" w:rsidRPr="00E97C18" w:rsidRDefault="00663D9D" w:rsidP="00D336DA">
            <w:r w:rsidRPr="00E97C18">
              <w:rPr>
                <w:sz w:val="22"/>
                <w:szCs w:val="22"/>
              </w:rPr>
              <w:t>uczestniczy w życiu kulturalnym, korzystając z różnych jego form</w:t>
            </w:r>
          </w:p>
        </w:tc>
        <w:tc>
          <w:tcPr>
            <w:tcW w:w="1418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P6U_K</w:t>
            </w:r>
          </w:p>
        </w:tc>
        <w:tc>
          <w:tcPr>
            <w:tcW w:w="1417" w:type="dxa"/>
          </w:tcPr>
          <w:p w:rsidR="00663D9D" w:rsidRPr="00E97C18" w:rsidRDefault="00663D9D" w:rsidP="00D336DA">
            <w:pPr>
              <w:jc w:val="both"/>
            </w:pPr>
            <w:r w:rsidRPr="00E97C18">
              <w:rPr>
                <w:sz w:val="22"/>
                <w:szCs w:val="22"/>
              </w:rPr>
              <w:t>P6S_KO</w:t>
            </w:r>
          </w:p>
        </w:tc>
      </w:tr>
    </w:tbl>
    <w:p w:rsidR="00663D9D" w:rsidRPr="00E97C18" w:rsidRDefault="00663D9D" w:rsidP="000968BB">
      <w:pPr>
        <w:jc w:val="both"/>
        <w:rPr>
          <w:sz w:val="22"/>
          <w:szCs w:val="22"/>
        </w:rPr>
      </w:pPr>
    </w:p>
    <w:p w:rsidR="00663D9D" w:rsidRPr="00E97C18" w:rsidRDefault="00663D9D" w:rsidP="000968BB">
      <w:pPr>
        <w:pStyle w:val="Tekstdymka1"/>
        <w:rPr>
          <w:rFonts w:ascii="Arial" w:hAnsi="Arial" w:cs="Arial"/>
          <w:sz w:val="22"/>
          <w:szCs w:val="22"/>
        </w:rPr>
      </w:pPr>
    </w:p>
    <w:p w:rsidR="00663D9D" w:rsidRDefault="00663D9D" w:rsidP="000968BB">
      <w:pPr>
        <w:pStyle w:val="Tekstdymka1"/>
        <w:rPr>
          <w:rFonts w:ascii="Arial" w:hAnsi="Arial" w:cs="Arial"/>
          <w:sz w:val="24"/>
          <w:szCs w:val="24"/>
        </w:rPr>
      </w:pPr>
    </w:p>
    <w:p w:rsidR="00663D9D" w:rsidRDefault="00663D9D" w:rsidP="000968BB">
      <w:pPr>
        <w:pStyle w:val="Tekstdymka1"/>
        <w:rPr>
          <w:rFonts w:ascii="Arial" w:hAnsi="Arial" w:cs="Arial"/>
          <w:sz w:val="24"/>
          <w:szCs w:val="24"/>
        </w:rPr>
      </w:pPr>
    </w:p>
    <w:p w:rsidR="00663D9D" w:rsidRDefault="00663D9D" w:rsidP="000968BB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5"/>
        <w:gridCol w:w="7938"/>
      </w:tblGrid>
      <w:tr w:rsidR="00663D9D" w:rsidTr="00D336DA">
        <w:trPr>
          <w:trHeight w:val="502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663D9D" w:rsidRDefault="00663D9D" w:rsidP="00D336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:rsidR="00663D9D" w:rsidRDefault="00663D9D" w:rsidP="00D336DA">
            <w:pPr>
              <w:ind w:left="86" w:hanging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56">
              <w:rPr>
                <w:rFonts w:ascii="Arial" w:hAnsi="Arial" w:cs="Arial"/>
                <w:sz w:val="20"/>
                <w:szCs w:val="20"/>
              </w:rPr>
              <w:t xml:space="preserve">            Absol</w:t>
            </w:r>
            <w:r>
              <w:rPr>
                <w:rFonts w:ascii="Arial" w:hAnsi="Arial" w:cs="Arial"/>
                <w:sz w:val="20"/>
                <w:szCs w:val="20"/>
              </w:rPr>
              <w:t xml:space="preserve">went </w:t>
            </w:r>
            <w:r w:rsidRPr="003A5056">
              <w:rPr>
                <w:rFonts w:ascii="Arial" w:hAnsi="Arial" w:cs="Arial"/>
                <w:sz w:val="20"/>
                <w:szCs w:val="20"/>
              </w:rPr>
              <w:t xml:space="preserve">studiów pierwszego stopnia  na kierunku logopedia </w:t>
            </w:r>
            <w:r>
              <w:rPr>
                <w:rFonts w:ascii="Arial" w:hAnsi="Arial" w:cs="Arial"/>
                <w:sz w:val="20"/>
                <w:szCs w:val="20"/>
              </w:rPr>
              <w:t>ma wiedzę z </w:t>
            </w:r>
            <w:r w:rsidRPr="003A5056">
              <w:rPr>
                <w:rFonts w:ascii="Arial" w:hAnsi="Arial" w:cs="Arial"/>
                <w:sz w:val="20"/>
                <w:szCs w:val="20"/>
              </w:rPr>
              <w:t>zakresu logopedii, językoznawstwa, psychologii, pe</w:t>
            </w:r>
            <w:r>
              <w:rPr>
                <w:rFonts w:ascii="Arial" w:hAnsi="Arial" w:cs="Arial"/>
                <w:sz w:val="20"/>
                <w:szCs w:val="20"/>
              </w:rPr>
              <w:t>dagogiki, medycyny niezbędną do </w:t>
            </w:r>
            <w:r w:rsidRPr="003A5056">
              <w:rPr>
                <w:rFonts w:ascii="Arial" w:hAnsi="Arial" w:cs="Arial"/>
                <w:sz w:val="20"/>
                <w:szCs w:val="20"/>
              </w:rPr>
              <w:t>wykonywan</w:t>
            </w:r>
            <w:r>
              <w:rPr>
                <w:rFonts w:ascii="Arial" w:hAnsi="Arial" w:cs="Arial"/>
                <w:sz w:val="20"/>
                <w:szCs w:val="20"/>
              </w:rPr>
              <w:t>ia zawodu nauczyciela-logopedy w </w:t>
            </w:r>
            <w:r w:rsidRPr="003A5056">
              <w:rPr>
                <w:rFonts w:ascii="Arial" w:hAnsi="Arial" w:cs="Arial"/>
                <w:sz w:val="20"/>
                <w:szCs w:val="20"/>
              </w:rPr>
              <w:t xml:space="preserve">placówkach oświatowych.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A5056">
              <w:rPr>
                <w:rFonts w:ascii="Arial" w:hAnsi="Arial" w:cs="Arial"/>
                <w:sz w:val="20"/>
                <w:szCs w:val="20"/>
              </w:rPr>
              <w:t>osiada umiejętności posługiwania się interdyscyplinarną wiedzą dotyczącą biologicznych, psychologicznych i lingwistycznych prawidłowości funkc</w:t>
            </w:r>
            <w:r>
              <w:rPr>
                <w:rFonts w:ascii="Arial" w:hAnsi="Arial" w:cs="Arial"/>
                <w:sz w:val="20"/>
                <w:szCs w:val="20"/>
              </w:rPr>
              <w:t>jonowania człowieka</w:t>
            </w:r>
            <w:r w:rsidRPr="003A505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5056">
              <w:rPr>
                <w:rFonts w:ascii="Arial" w:hAnsi="Arial" w:cs="Arial"/>
                <w:sz w:val="20"/>
                <w:szCs w:val="20"/>
              </w:rPr>
              <w:t>zakres</w:t>
            </w:r>
            <w:r>
              <w:rPr>
                <w:rFonts w:ascii="Arial" w:hAnsi="Arial" w:cs="Arial"/>
                <w:sz w:val="20"/>
                <w:szCs w:val="20"/>
              </w:rPr>
              <w:t>ie komunikowania się językowego</w:t>
            </w:r>
            <w:r w:rsidRPr="003A5056">
              <w:rPr>
                <w:rFonts w:ascii="Arial" w:hAnsi="Arial" w:cs="Arial"/>
                <w:sz w:val="20"/>
                <w:szCs w:val="20"/>
              </w:rPr>
              <w:t>, patologii mowy i słuchu, terapii  rehabilitacji mowy.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D9D" w:rsidRDefault="00663D9D" w:rsidP="00D336DA">
            <w:pPr>
              <w:ind w:firstLine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A0">
              <w:rPr>
                <w:rFonts w:ascii="Arial" w:hAnsi="Arial" w:cs="Arial"/>
                <w:sz w:val="20"/>
                <w:szCs w:val="20"/>
              </w:rPr>
              <w:t xml:space="preserve">Absolwent posiada przygotowanie pedagogiczne zgodne z </w:t>
            </w:r>
            <w:r w:rsidRPr="002135A0">
              <w:rPr>
                <w:rFonts w:ascii="Arial" w:hAnsi="Arial" w:cs="Arial"/>
                <w:i/>
                <w:sz w:val="20"/>
                <w:szCs w:val="20"/>
              </w:rPr>
              <w:t>Rozporządzeniem Ministra Nauki i Szkolnictwa Wyższego z dnia 17 stycznia 2012 r.  w sprawie standardów kształcenia przygotowującego do wykonywania zawodu nauczyciela</w:t>
            </w:r>
            <w:r w:rsidRPr="002135A0">
              <w:rPr>
                <w:rFonts w:ascii="Arial" w:hAnsi="Arial" w:cs="Arial"/>
                <w:sz w:val="20"/>
                <w:szCs w:val="20"/>
              </w:rPr>
              <w:t xml:space="preserve"> (DZ.U. 2012 poz. 131). </w:t>
            </w:r>
          </w:p>
          <w:p w:rsidR="00663D9D" w:rsidRDefault="00663D9D" w:rsidP="00D336DA">
            <w:pPr>
              <w:ind w:firstLine="6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przygotowany do:</w:t>
            </w:r>
          </w:p>
          <w:p w:rsidR="00663D9D" w:rsidRPr="00956A6A" w:rsidRDefault="00663D9D" w:rsidP="00D336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A6A">
              <w:rPr>
                <w:rFonts w:ascii="Arial" w:hAnsi="Arial" w:cs="Arial"/>
                <w:sz w:val="20"/>
                <w:szCs w:val="20"/>
              </w:rPr>
              <w:t>diagnozowania i prowadzenia  zajęć terapeutycznych i terapii zaburzeń mowy na poziomie poradnictwa ogólnego w placówkach oświatowych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D9D" w:rsidRPr="00956A6A" w:rsidRDefault="00663D9D" w:rsidP="00D336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A6A">
              <w:rPr>
                <w:rFonts w:ascii="Arial" w:hAnsi="Arial" w:cs="Arial"/>
                <w:sz w:val="20"/>
                <w:szCs w:val="20"/>
              </w:rPr>
              <w:t xml:space="preserve">podejmowania działań profilaktycznych zapobiegających powstawaniu zaburzeń komunikacji językowej, w tym współpracy z najbliższym środowiskiem ucznia, </w:t>
            </w:r>
            <w:r w:rsidRPr="00956A6A">
              <w:rPr>
                <w:rFonts w:ascii="Arial" w:hAnsi="Arial" w:cs="Arial"/>
                <w:sz w:val="20"/>
                <w:szCs w:val="20"/>
              </w:rPr>
              <w:lastRenderedPageBreak/>
              <w:t>wspierania rozwoju uczniów i zaspokajania ich szczególnych potrzeb edukacyjnych, także w ramach nauczania indywidualnego;</w:t>
            </w:r>
          </w:p>
          <w:p w:rsidR="00663D9D" w:rsidRPr="00FD65C2" w:rsidRDefault="00663D9D" w:rsidP="00D336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A6A">
              <w:rPr>
                <w:rFonts w:ascii="Arial" w:hAnsi="Arial" w:cs="Arial"/>
                <w:sz w:val="20"/>
                <w:szCs w:val="20"/>
              </w:rPr>
              <w:t>współpracy z nauczycielami, psychologami, pedagogami, lekarzami oraz 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56A6A">
              <w:rPr>
                <w:rFonts w:ascii="Arial" w:hAnsi="Arial" w:cs="Arial"/>
                <w:sz w:val="20"/>
                <w:szCs w:val="20"/>
              </w:rPr>
              <w:t>wspierania działań profilaktycznych nauczycieli, wynikających z programu wychowawczego placówek oświatowych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D9D" w:rsidRPr="003A5056" w:rsidRDefault="00663D9D" w:rsidP="00D336DA">
            <w:pPr>
              <w:ind w:left="86" w:hanging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51E00">
              <w:rPr>
                <w:rFonts w:ascii="Arial" w:hAnsi="Arial" w:cs="Arial"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51E00">
              <w:rPr>
                <w:rFonts w:ascii="Arial" w:hAnsi="Arial" w:cs="Arial"/>
                <w:sz w:val="20"/>
                <w:szCs w:val="20"/>
              </w:rPr>
              <w:t>otrafi przygotować prace pisemne i wystąpienia ustne, typowe dla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51E00">
              <w:rPr>
                <w:rFonts w:ascii="Arial" w:hAnsi="Arial" w:cs="Arial"/>
                <w:sz w:val="20"/>
                <w:szCs w:val="20"/>
              </w:rPr>
              <w:t>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logopedia</w:t>
            </w:r>
            <w:r w:rsidRPr="00851E00">
              <w:rPr>
                <w:rFonts w:ascii="Arial" w:hAnsi="Arial" w:cs="Arial"/>
                <w:sz w:val="20"/>
                <w:szCs w:val="20"/>
              </w:rPr>
              <w:t xml:space="preserve">, z wykorzystaniem podstawowych ujęć teoretycznych oraz różnych źródeł wiedzy. Umie posługiwać się językiem specjalistycznym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logopedii </w:t>
            </w:r>
            <w:r w:rsidRPr="00851E0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51E00">
              <w:rPr>
                <w:rFonts w:ascii="Arial" w:hAnsi="Arial" w:cs="Arial"/>
                <w:sz w:val="20"/>
                <w:szCs w:val="20"/>
              </w:rPr>
              <w:t>językoznawstwa. Absolwent potrafi samodzielnie gromadzić i przetwarzać informacje, przygotować bibliografię przedmiotową, poszerzać swoją wiedzę oraz rozwiązywać problemy zawodowe.</w:t>
            </w:r>
            <w:r w:rsidRPr="003A50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D9D" w:rsidRPr="003A5056" w:rsidRDefault="00663D9D" w:rsidP="00D33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A5056">
              <w:rPr>
                <w:rFonts w:ascii="Arial" w:hAnsi="Arial" w:cs="Arial"/>
                <w:sz w:val="20"/>
                <w:szCs w:val="20"/>
              </w:rPr>
              <w:t>Absolwent zna język obcy na poziomie biegłości B2 Europejskiego Systemu Opisu Kształcenia Językowego Rady Europy. Umie przygotować teksty pisemne i ustne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5056">
              <w:rPr>
                <w:rFonts w:ascii="Arial" w:hAnsi="Arial" w:cs="Arial"/>
                <w:sz w:val="20"/>
                <w:szCs w:val="20"/>
              </w:rPr>
              <w:t xml:space="preserve">obcym języku. </w:t>
            </w:r>
          </w:p>
          <w:p w:rsidR="00663D9D" w:rsidRPr="003A5056" w:rsidRDefault="00663D9D" w:rsidP="00D33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A5056">
              <w:rPr>
                <w:rFonts w:ascii="Arial" w:hAnsi="Arial" w:cs="Arial"/>
                <w:sz w:val="20"/>
                <w:szCs w:val="20"/>
              </w:rPr>
              <w:t>Absolwent zna podstawowe zasady ochrony własności intelektualnej.</w:t>
            </w:r>
          </w:p>
          <w:p w:rsidR="00663D9D" w:rsidRDefault="00663D9D" w:rsidP="00D336DA">
            <w:pPr>
              <w:pStyle w:val="Zawartotabeli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A5056">
              <w:rPr>
                <w:rFonts w:ascii="Arial" w:hAnsi="Arial" w:cs="Arial"/>
                <w:sz w:val="20"/>
                <w:szCs w:val="20"/>
              </w:rPr>
              <w:t>Absolwent rozumie potrzebę ustawicznego kształcenia, zdobywania wiedzy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D9D" w:rsidTr="00D336DA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663D9D" w:rsidRDefault="00663D9D" w:rsidP="00D336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7938" w:type="dxa"/>
          </w:tcPr>
          <w:p w:rsidR="00663D9D" w:rsidRDefault="00663D9D" w:rsidP="00D336D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21F91">
              <w:rPr>
                <w:rFonts w:ascii="Arial" w:hAnsi="Arial" w:cs="Arial"/>
                <w:sz w:val="20"/>
                <w:szCs w:val="20"/>
              </w:rPr>
              <w:t>Absolwent studiów pierwszego stopnia uzyskuje kwalifikacje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3D9D" w:rsidRDefault="00663D9D" w:rsidP="00D336DA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F91">
              <w:rPr>
                <w:rFonts w:ascii="Arial" w:hAnsi="Arial" w:cs="Arial"/>
                <w:sz w:val="20"/>
                <w:szCs w:val="20"/>
              </w:rPr>
              <w:t>do zajmowania stanowiska nauczyciela-logopedy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przedszkolach, szkołach podstawowych, gimnazjach, zasadniczych szkołach zawodowych i innych placówkach oświatowych;</w:t>
            </w:r>
          </w:p>
          <w:p w:rsidR="00663D9D" w:rsidRPr="00E21F91" w:rsidRDefault="00663D9D" w:rsidP="00D336D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Rozporządzenie</w:t>
            </w:r>
            <w:r w:rsidRPr="009259E1">
              <w:rPr>
                <w:rFonts w:ascii="Arial" w:hAnsi="Arial" w:cs="Arial"/>
                <w:i/>
                <w:sz w:val="20"/>
                <w:szCs w:val="20"/>
              </w:rPr>
              <w:t xml:space="preserve"> Ministra Edukacji Narodowej z dnia 12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59E1">
              <w:rPr>
                <w:rFonts w:ascii="Arial" w:hAnsi="Arial" w:cs="Arial"/>
                <w:i/>
                <w:sz w:val="20"/>
                <w:szCs w:val="20"/>
              </w:rPr>
              <w:t xml:space="preserve">marca 2012 </w:t>
            </w:r>
            <w:r w:rsidRPr="009259E1">
              <w:rPr>
                <w:rStyle w:val="h2"/>
                <w:rFonts w:ascii="Arial" w:hAnsi="Arial" w:cs="Arial"/>
                <w:i/>
                <w:sz w:val="20"/>
                <w:szCs w:val="20"/>
              </w:rPr>
              <w:t xml:space="preserve">rozporządzenie w </w:t>
            </w:r>
            <w:r>
              <w:rPr>
                <w:rStyle w:val="h2"/>
                <w:rFonts w:ascii="Arial" w:hAnsi="Arial" w:cs="Arial"/>
                <w:i/>
                <w:sz w:val="20"/>
                <w:szCs w:val="20"/>
              </w:rPr>
              <w:t>s</w:t>
            </w:r>
            <w:r w:rsidRPr="009259E1">
              <w:rPr>
                <w:rStyle w:val="h2"/>
                <w:rFonts w:ascii="Arial" w:hAnsi="Arial" w:cs="Arial"/>
                <w:i/>
                <w:sz w:val="20"/>
                <w:szCs w:val="20"/>
              </w:rPr>
              <w:t>prawie szczegółowych kwalifikacji wymaganych od nauczycieli oraz określenia szkół i wypadków, w których można zatrudnić nauczycieli niemających wyższego wykształcenia lub ukończonego zakładu kształcenia nauczycieli</w:t>
            </w:r>
            <w:r w:rsidRPr="00E21F91">
              <w:rPr>
                <w:rStyle w:val="h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2"/>
                <w:rFonts w:ascii="Arial" w:hAnsi="Arial" w:cs="Arial"/>
                <w:sz w:val="20"/>
                <w:szCs w:val="20"/>
              </w:rPr>
              <w:t>(</w:t>
            </w:r>
            <w:r w:rsidRPr="00E21F91">
              <w:rPr>
                <w:rStyle w:val="h1"/>
                <w:rFonts w:ascii="Arial" w:hAnsi="Arial" w:cs="Arial"/>
                <w:sz w:val="20"/>
                <w:szCs w:val="20"/>
              </w:rPr>
              <w:t>Dz.U. 2009 nr 50 poz. 400</w:t>
            </w:r>
            <w:r>
              <w:t xml:space="preserve">, </w:t>
            </w:r>
            <w:r w:rsidRPr="00E21F91">
              <w:rPr>
                <w:bCs/>
              </w:rPr>
              <w:t>§</w:t>
            </w:r>
            <w:r>
              <w:rPr>
                <w:bCs/>
              </w:rPr>
              <w:t xml:space="preserve"> 21.2)</w:t>
            </w:r>
          </w:p>
          <w:p w:rsidR="00663D9D" w:rsidRPr="00E21F91" w:rsidRDefault="00663D9D" w:rsidP="00D336DA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F91">
              <w:rPr>
                <w:rFonts w:ascii="Arial" w:hAnsi="Arial" w:cs="Arial"/>
                <w:sz w:val="20"/>
                <w:szCs w:val="20"/>
              </w:rPr>
              <w:t>do prowadzenia zajęć wczesnego wspomagania rozwoju dziecka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D9D" w:rsidRPr="00E21F91" w:rsidRDefault="00663D9D" w:rsidP="00D336D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259E1">
              <w:rPr>
                <w:rStyle w:val="h2"/>
                <w:rFonts w:ascii="Arial" w:hAnsi="Arial" w:cs="Arial"/>
                <w:i/>
                <w:sz w:val="20"/>
                <w:szCs w:val="20"/>
              </w:rPr>
              <w:t>Rozporządzenie Ministra Edukacji Narodowej z dnia 17 kwietnia 2012 r. zmieniające rozporządzenie w sprawie szczegółowych kwalifikacji wymaganych od nauczycieli oraz określenia szkół i wypadków, w których można zatrudnić nauczycieli niemających wyższego wykształcenia lub ukończonego zakładu kształcenia nauczycieli</w:t>
            </w:r>
            <w:r w:rsidRPr="00E21F91">
              <w:rPr>
                <w:rStyle w:val="h2"/>
                <w:rFonts w:ascii="Arial" w:hAnsi="Arial" w:cs="Arial"/>
                <w:sz w:val="20"/>
                <w:szCs w:val="20"/>
              </w:rPr>
              <w:t xml:space="preserve"> (</w:t>
            </w:r>
            <w:r w:rsidRPr="00E21F91">
              <w:rPr>
                <w:rStyle w:val="h1"/>
                <w:rFonts w:ascii="Arial" w:hAnsi="Arial" w:cs="Arial"/>
                <w:sz w:val="20"/>
                <w:szCs w:val="20"/>
              </w:rPr>
              <w:t xml:space="preserve">Dz.U. 2012 poz. 426, </w:t>
            </w:r>
            <w:r w:rsidRPr="00E21F91">
              <w:rPr>
                <w:bCs/>
              </w:rPr>
              <w:t>§</w:t>
            </w:r>
            <w:r w:rsidRPr="00E21F91">
              <w:rPr>
                <w:rStyle w:val="h1"/>
                <w:rFonts w:ascii="Arial" w:hAnsi="Arial" w:cs="Arial"/>
                <w:sz w:val="20"/>
                <w:szCs w:val="20"/>
              </w:rPr>
              <w:t xml:space="preserve"> 14.4.4))</w:t>
            </w:r>
          </w:p>
        </w:tc>
      </w:tr>
      <w:tr w:rsidR="00663D9D" w:rsidTr="00D336DA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663D9D" w:rsidRDefault="00663D9D" w:rsidP="00D336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7938" w:type="dxa"/>
          </w:tcPr>
          <w:p w:rsidR="00663D9D" w:rsidRPr="002C7535" w:rsidRDefault="00663D9D" w:rsidP="00D336D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C7535">
              <w:rPr>
                <w:rFonts w:ascii="Arial" w:hAnsi="Arial" w:cs="Arial"/>
                <w:sz w:val="20"/>
                <w:szCs w:val="20"/>
              </w:rPr>
              <w:t>Ukończenie studiów pierwszego stopnia (uzyskanie tytułu licencjata), zgodnych z Polską Ramą Kwalifikac</w:t>
            </w:r>
            <w:r>
              <w:rPr>
                <w:rFonts w:ascii="Arial" w:hAnsi="Arial" w:cs="Arial"/>
                <w:sz w:val="20"/>
                <w:szCs w:val="20"/>
              </w:rPr>
              <w:t>ji</w:t>
            </w:r>
            <w:r w:rsidRPr="002C7535">
              <w:rPr>
                <w:rFonts w:ascii="Arial" w:hAnsi="Arial" w:cs="Arial"/>
                <w:sz w:val="20"/>
                <w:szCs w:val="20"/>
              </w:rPr>
              <w:t xml:space="preserve">, daje możliwość ubiegania się o przyjęcie na studia </w:t>
            </w:r>
            <w:r w:rsidRPr="002C7535">
              <w:rPr>
                <w:rFonts w:ascii="Arial" w:hAnsi="Arial" w:cs="Arial"/>
                <w:sz w:val="20"/>
                <w:szCs w:val="20"/>
              </w:rPr>
              <w:br/>
              <w:t>II stopnia oraz podnoszenia kwalifikacji na studiach podyplomowych</w:t>
            </w:r>
            <w:r w:rsidRPr="002C7535">
              <w:rPr>
                <w:sz w:val="20"/>
                <w:szCs w:val="20"/>
              </w:rPr>
              <w:t>.</w:t>
            </w:r>
          </w:p>
        </w:tc>
      </w:tr>
    </w:tbl>
    <w:p w:rsidR="00663D9D" w:rsidRDefault="00663D9D" w:rsidP="000968BB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663D9D" w:rsidTr="00D336DA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663D9D" w:rsidRDefault="00EE2E66" w:rsidP="00D336D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naukowo-dydaktyczna właściwa merytorycznie dla tych studiów</w:t>
            </w:r>
          </w:p>
        </w:tc>
        <w:tc>
          <w:tcPr>
            <w:tcW w:w="5244" w:type="dxa"/>
            <w:vAlign w:val="center"/>
          </w:tcPr>
          <w:p w:rsidR="00663D9D" w:rsidRDefault="00663D9D" w:rsidP="00D336DA">
            <w:pPr>
              <w:pStyle w:val="Zawartotabeli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Instytut Filologii Polskiej</w:t>
            </w:r>
          </w:p>
        </w:tc>
      </w:tr>
    </w:tbl>
    <w:p w:rsidR="00663D9D" w:rsidRDefault="00663D9D" w:rsidP="000968BB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:rsidR="00C45093" w:rsidRPr="004C6E8C" w:rsidRDefault="00C45093" w:rsidP="00C45093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C6E8C">
        <w:rPr>
          <w:sz w:val="22"/>
          <w:szCs w:val="22"/>
        </w:rPr>
        <w:t xml:space="preserve">PLAN STUDIÓW </w:t>
      </w:r>
    </w:p>
    <w:p w:rsidR="00C45093" w:rsidRDefault="00C45093" w:rsidP="00C45093">
      <w:pPr>
        <w:spacing w:after="120"/>
        <w:jc w:val="center"/>
        <w:rPr>
          <w:b/>
        </w:rPr>
      </w:pPr>
      <w:r w:rsidRPr="004C6E8C">
        <w:rPr>
          <w:b/>
        </w:rPr>
        <w:t>KIERUNEK: LOGOPEDIA</w:t>
      </w:r>
    </w:p>
    <w:p w:rsidR="00C45093" w:rsidRDefault="00C45093" w:rsidP="00C45093">
      <w:pPr>
        <w:spacing w:after="120"/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(po zmianach wprowadzonych decyzją  Rady Instytutu Filologii Polskiej  z dnia 19 września 2019 r)</w:t>
      </w:r>
    </w:p>
    <w:p w:rsidR="00C45093" w:rsidRPr="004C6E8C" w:rsidRDefault="00C45093" w:rsidP="00C45093">
      <w:pPr>
        <w:jc w:val="center"/>
        <w:rPr>
          <w:sz w:val="20"/>
          <w:szCs w:val="20"/>
        </w:rPr>
      </w:pPr>
      <w:r w:rsidRPr="004C6E8C">
        <w:rPr>
          <w:sz w:val="20"/>
          <w:szCs w:val="20"/>
        </w:rPr>
        <w:t>studia stacjonarne I stopnia</w:t>
      </w:r>
    </w:p>
    <w:p w:rsidR="00C45093" w:rsidRPr="004C6E8C" w:rsidRDefault="00C45093" w:rsidP="00C45093">
      <w:pPr>
        <w:jc w:val="center"/>
        <w:rPr>
          <w:sz w:val="20"/>
          <w:szCs w:val="20"/>
        </w:rPr>
      </w:pPr>
      <w:r>
        <w:rPr>
          <w:sz w:val="20"/>
          <w:szCs w:val="20"/>
        </w:rPr>
        <w:t>2019/2020</w:t>
      </w:r>
    </w:p>
    <w:p w:rsidR="00C45093" w:rsidRPr="004C6E8C" w:rsidRDefault="00C45093" w:rsidP="00C45093">
      <w:pPr>
        <w:rPr>
          <w:sz w:val="20"/>
          <w:szCs w:val="20"/>
        </w:rPr>
      </w:pPr>
    </w:p>
    <w:p w:rsidR="00C45093" w:rsidRPr="00C87CC6" w:rsidRDefault="00C45093" w:rsidP="00C45093">
      <w:pPr>
        <w:rPr>
          <w:b/>
          <w:bCs/>
        </w:rPr>
      </w:pPr>
      <w:r w:rsidRPr="00C87CC6">
        <w:rPr>
          <w:b/>
          <w:bCs/>
        </w:rPr>
        <w:t xml:space="preserve">Semestr I </w:t>
      </w:r>
    </w:p>
    <w:p w:rsidR="00C45093" w:rsidRPr="004C6E8C" w:rsidRDefault="00C45093" w:rsidP="00C45093">
      <w:pPr>
        <w:rPr>
          <w:sz w:val="20"/>
          <w:szCs w:val="20"/>
        </w:rPr>
      </w:pPr>
    </w:p>
    <w:p w:rsidR="00C45093" w:rsidRPr="00C87CC6" w:rsidRDefault="00C45093" w:rsidP="00C45093">
      <w:pPr>
        <w:spacing w:after="120"/>
        <w:rPr>
          <w:sz w:val="22"/>
          <w:szCs w:val="22"/>
        </w:rPr>
      </w:pPr>
      <w:r w:rsidRPr="00C87CC6">
        <w:rPr>
          <w:sz w:val="22"/>
          <w:szCs w:val="22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426"/>
        <w:gridCol w:w="424"/>
        <w:gridCol w:w="424"/>
        <w:gridCol w:w="428"/>
        <w:gridCol w:w="426"/>
        <w:gridCol w:w="426"/>
        <w:gridCol w:w="424"/>
        <w:gridCol w:w="566"/>
        <w:gridCol w:w="621"/>
      </w:tblGrid>
      <w:tr w:rsidR="00C45093" w:rsidRPr="004C6E8C" w:rsidTr="00C45093">
        <w:trPr>
          <w:cantSplit/>
          <w:trHeight w:hRule="exact" w:val="283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nazwa kursu</w:t>
            </w:r>
          </w:p>
        </w:tc>
        <w:tc>
          <w:tcPr>
            <w:tcW w:w="1854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0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E/zal. z oc.</w:t>
            </w:r>
          </w:p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2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0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1086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L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lastRenderedPageBreak/>
              <w:t>Wstęp do językoznawstwa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Fonetyka i fonologia współczesnego języka polskiego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35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Emisja głosu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Wprowadzenie do logopedii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Podstawy psychologii rozwojowej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24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Psychologiczne podstawy logopedii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22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22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Kształtowanie i rozwój mowy dziecka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Zaburzenia komunikacji językowej - zagrożenie dysleksją, dysleksja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22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Podstawy anatomii i fizjologii człowieka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30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Stylistyka praktyczna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Współczesna  kultura literacka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26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Analiza dzieła literackiego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Literatura dla dzieci i młodzieży 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26</w:t>
            </w:r>
          </w:p>
        </w:tc>
        <w:tc>
          <w:tcPr>
            <w:tcW w:w="308" w:type="pct"/>
          </w:tcPr>
          <w:p w:rsidR="00C45093" w:rsidRPr="00C87CC6" w:rsidRDefault="00C45093" w:rsidP="00C45093">
            <w:pPr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Ochrona własności intelektualnej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30</w:t>
            </w:r>
          </w:p>
        </w:tc>
      </w:tr>
    </w:tbl>
    <w:p w:rsidR="00C45093" w:rsidRPr="00C87CC6" w:rsidRDefault="00C45093" w:rsidP="00C45093">
      <w:pPr>
        <w:tabs>
          <w:tab w:val="left" w:pos="3828"/>
        </w:tabs>
        <w:rPr>
          <w:sz w:val="20"/>
          <w:szCs w:val="20"/>
        </w:rPr>
      </w:pPr>
    </w:p>
    <w:p w:rsidR="00C45093" w:rsidRPr="004C6E8C" w:rsidRDefault="00C45093" w:rsidP="00C45093">
      <w:pPr>
        <w:rPr>
          <w:sz w:val="18"/>
          <w:szCs w:val="18"/>
        </w:rPr>
      </w:pPr>
    </w:p>
    <w:p w:rsidR="00C45093" w:rsidRPr="00C87CC6" w:rsidRDefault="00C45093" w:rsidP="00C45093">
      <w:pPr>
        <w:rPr>
          <w:sz w:val="22"/>
          <w:szCs w:val="22"/>
        </w:rPr>
      </w:pPr>
      <w:r w:rsidRPr="00C87CC6">
        <w:rPr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79"/>
        <w:gridCol w:w="768"/>
        <w:gridCol w:w="571"/>
        <w:gridCol w:w="1664"/>
      </w:tblGrid>
      <w:tr w:rsidR="00C45093" w:rsidRPr="004C6E8C" w:rsidTr="00C45093">
        <w:tc>
          <w:tcPr>
            <w:tcW w:w="3365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rodzaj zajęć</w:t>
            </w:r>
          </w:p>
        </w:tc>
        <w:tc>
          <w:tcPr>
            <w:tcW w:w="418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311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906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c>
          <w:tcPr>
            <w:tcW w:w="3365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Szkolenie w zakresie BHP</w:t>
            </w:r>
          </w:p>
        </w:tc>
        <w:tc>
          <w:tcPr>
            <w:tcW w:w="418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0</w:t>
            </w:r>
          </w:p>
        </w:tc>
      </w:tr>
      <w:tr w:rsidR="00C45093" w:rsidRPr="004C6E8C" w:rsidTr="00C45093">
        <w:tc>
          <w:tcPr>
            <w:tcW w:w="3365" w:type="pct"/>
          </w:tcPr>
          <w:p w:rsidR="00C45093" w:rsidRPr="005A1D20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 xml:space="preserve">Szkolenie </w:t>
            </w:r>
            <w:r>
              <w:rPr>
                <w:sz w:val="20"/>
                <w:szCs w:val="20"/>
              </w:rPr>
              <w:t>biblioteczne</w:t>
            </w:r>
          </w:p>
        </w:tc>
        <w:tc>
          <w:tcPr>
            <w:tcW w:w="418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0</w:t>
            </w:r>
          </w:p>
        </w:tc>
      </w:tr>
    </w:tbl>
    <w:p w:rsidR="00C45093" w:rsidRPr="004C6E8C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Pr="00C87CC6" w:rsidRDefault="00C45093" w:rsidP="00C45093">
      <w:pPr>
        <w:spacing w:after="120"/>
        <w:rPr>
          <w:b/>
          <w:bCs/>
        </w:rPr>
      </w:pPr>
      <w:r>
        <w:rPr>
          <w:b/>
          <w:bCs/>
        </w:rPr>
        <w:t xml:space="preserve">  </w:t>
      </w:r>
      <w:r w:rsidRPr="00C87CC6">
        <w:rPr>
          <w:b/>
          <w:bCs/>
        </w:rPr>
        <w:t>Semestr II</w:t>
      </w:r>
    </w:p>
    <w:p w:rsidR="00C45093" w:rsidRPr="004C6E8C" w:rsidRDefault="00C45093" w:rsidP="00C45093">
      <w:pPr>
        <w:spacing w:after="120"/>
        <w:rPr>
          <w:sz w:val="20"/>
          <w:szCs w:val="20"/>
        </w:rPr>
      </w:pPr>
      <w:r w:rsidRPr="004C6E8C">
        <w:rPr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426"/>
        <w:gridCol w:w="424"/>
        <w:gridCol w:w="424"/>
        <w:gridCol w:w="426"/>
        <w:gridCol w:w="430"/>
        <w:gridCol w:w="428"/>
        <w:gridCol w:w="426"/>
        <w:gridCol w:w="547"/>
        <w:gridCol w:w="634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nazwa kursu</w:t>
            </w:r>
          </w:p>
        </w:tc>
        <w:tc>
          <w:tcPr>
            <w:tcW w:w="1857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9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E/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zal. z oc.</w:t>
            </w:r>
          </w:p>
        </w:tc>
        <w:tc>
          <w:tcPr>
            <w:tcW w:w="345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60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3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32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9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649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Fonetyka i fonologia współczesnego języka polskiego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lastRenderedPageBreak/>
              <w:t>Morfologia współczesnego języka polskiego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45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oc.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Podstawy neurologii i psychiatrii dziecięcej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Podstawy neonatologii i pediatrii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Psychologiczne podstawy logopedii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Kształtowanie się i rozwój mowy  dziecka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Zaburzenia komunikacji językowej – dyslalia, wady wymowy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24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Techniki terapeutyczne – ćwiczenia muzyczno-rytmiczne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Profilaktyka zaburzeń mowy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Kultura języka polskiego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24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Estetyka słowa i wypowiedzi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Współczesna kultura literacka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26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Analiza dzieła literackiego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Literatura dla dzieci i młodzieży 2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26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oc</w:t>
            </w: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Semiotyka tekstów kultury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3 E</w:t>
            </w:r>
          </w:p>
        </w:tc>
        <w:tc>
          <w:tcPr>
            <w:tcW w:w="345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27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C87CC6" w:rsidRDefault="00C45093" w:rsidP="00C45093">
      <w:pPr>
        <w:rPr>
          <w:sz w:val="22"/>
          <w:szCs w:val="22"/>
        </w:rPr>
      </w:pPr>
      <w:r w:rsidRPr="00C87CC6">
        <w:rPr>
          <w:sz w:val="22"/>
          <w:szCs w:val="22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8"/>
        <w:gridCol w:w="428"/>
        <w:gridCol w:w="426"/>
        <w:gridCol w:w="424"/>
        <w:gridCol w:w="426"/>
        <w:gridCol w:w="426"/>
        <w:gridCol w:w="424"/>
        <w:gridCol w:w="424"/>
        <w:gridCol w:w="428"/>
        <w:gridCol w:w="757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nazwa kursu</w:t>
            </w:r>
          </w:p>
        </w:tc>
        <w:tc>
          <w:tcPr>
            <w:tcW w:w="1854" w:type="pct"/>
            <w:gridSpan w:val="8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33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E/zal. z oc.</w:t>
            </w:r>
          </w:p>
          <w:p w:rsidR="00C45093" w:rsidRPr="00C87CC6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60" w:type="pct"/>
            <w:gridSpan w:val="5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573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87CC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Język angielski B2 – 1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40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33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3</w:t>
            </w:r>
          </w:p>
        </w:tc>
      </w:tr>
      <w:tr w:rsidR="00C45093" w:rsidRPr="004C6E8C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Język francuski B2 – 1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Język niemiecki B2 – 1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Język rosyjski B2 – 1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7CC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DBE5F1" w:themeFill="accent1" w:themeFillTint="33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BE5F1" w:themeFill="accent1" w:themeFillTint="33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7CC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45093" w:rsidRPr="004C6E8C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 xml:space="preserve">Suma </w:t>
            </w:r>
            <w:r w:rsidRPr="00C87CC6">
              <w:rPr>
                <w:sz w:val="20"/>
                <w:szCs w:val="20"/>
              </w:rPr>
              <w:t>(kursy obligatoryjne + kursy do wyboru)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95B3D7" w:themeFill="accent1" w:themeFillTint="99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233" w:type="pct"/>
            <w:shd w:val="clear" w:color="auto" w:fill="95B3D7" w:themeFill="accent1" w:themeFillTint="99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7CC6">
              <w:rPr>
                <w:b/>
                <w:bCs/>
                <w:sz w:val="20"/>
                <w:szCs w:val="20"/>
              </w:rPr>
              <w:t>3 E</w:t>
            </w:r>
          </w:p>
        </w:tc>
        <w:tc>
          <w:tcPr>
            <w:tcW w:w="413" w:type="pct"/>
            <w:shd w:val="clear" w:color="auto" w:fill="95B3D7" w:themeFill="accent1" w:themeFillTint="99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7CC6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C45093" w:rsidRDefault="00C45093" w:rsidP="00C45093">
      <w:pPr>
        <w:spacing w:after="120"/>
        <w:rPr>
          <w:b/>
          <w:bCs/>
          <w:sz w:val="22"/>
          <w:szCs w:val="22"/>
        </w:rPr>
      </w:pPr>
    </w:p>
    <w:p w:rsidR="00C45093" w:rsidRDefault="00C45093" w:rsidP="00C45093">
      <w:pPr>
        <w:spacing w:after="120"/>
        <w:rPr>
          <w:b/>
          <w:bCs/>
          <w:sz w:val="22"/>
          <w:szCs w:val="22"/>
        </w:rPr>
      </w:pPr>
    </w:p>
    <w:p w:rsidR="00C45093" w:rsidRDefault="00C45093" w:rsidP="00C45093">
      <w:pPr>
        <w:spacing w:after="120"/>
        <w:rPr>
          <w:b/>
          <w:bCs/>
          <w:sz w:val="22"/>
          <w:szCs w:val="22"/>
        </w:rPr>
      </w:pPr>
    </w:p>
    <w:p w:rsidR="00C45093" w:rsidRPr="00C87CC6" w:rsidRDefault="00C45093" w:rsidP="00C45093">
      <w:pPr>
        <w:spacing w:after="120"/>
        <w:rPr>
          <w:b/>
          <w:bCs/>
          <w:sz w:val="22"/>
          <w:szCs w:val="22"/>
        </w:rPr>
      </w:pPr>
      <w:r w:rsidRPr="00C87CC6">
        <w:rPr>
          <w:b/>
          <w:bCs/>
          <w:sz w:val="22"/>
          <w:szCs w:val="22"/>
        </w:rPr>
        <w:t>Semestr III</w:t>
      </w:r>
    </w:p>
    <w:p w:rsidR="00C45093" w:rsidRPr="00C87CC6" w:rsidRDefault="00C45093" w:rsidP="00C45093">
      <w:pPr>
        <w:rPr>
          <w:sz w:val="22"/>
          <w:szCs w:val="22"/>
        </w:rPr>
      </w:pPr>
      <w:r w:rsidRPr="00C87CC6">
        <w:rPr>
          <w:sz w:val="22"/>
          <w:szCs w:val="22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2"/>
        <w:gridCol w:w="428"/>
        <w:gridCol w:w="424"/>
        <w:gridCol w:w="426"/>
        <w:gridCol w:w="424"/>
        <w:gridCol w:w="426"/>
        <w:gridCol w:w="428"/>
        <w:gridCol w:w="424"/>
        <w:gridCol w:w="424"/>
        <w:gridCol w:w="428"/>
        <w:gridCol w:w="758"/>
      </w:tblGrid>
      <w:tr w:rsidR="00C45093" w:rsidRPr="004C6E8C" w:rsidTr="00C45093">
        <w:trPr>
          <w:cantSplit/>
          <w:trHeight w:val="20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nazwa kursu</w:t>
            </w:r>
          </w:p>
        </w:tc>
        <w:tc>
          <w:tcPr>
            <w:tcW w:w="1853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val="20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val="20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Składnia współczesnego języka polskiego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oc. </w:t>
            </w:r>
          </w:p>
        </w:tc>
        <w:tc>
          <w:tcPr>
            <w:tcW w:w="414" w:type="pct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Techniki terapeutyczne – Wczesna Nauka Czytania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34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E</w:t>
            </w:r>
          </w:p>
        </w:tc>
        <w:tc>
          <w:tcPr>
            <w:tcW w:w="414" w:type="pct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lastRenderedPageBreak/>
              <w:t>Zaburzenia komunikacji językowej – alalia, afazja dziecięca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16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30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E</w:t>
            </w:r>
          </w:p>
        </w:tc>
        <w:tc>
          <w:tcPr>
            <w:tcW w:w="41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Techniki terapeutyczne – stymulacja funkcji poznawczych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16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30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oc</w:t>
            </w:r>
          </w:p>
        </w:tc>
        <w:tc>
          <w:tcPr>
            <w:tcW w:w="41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Podstawy genetyki i embriologii człowieka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12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  <w:shd w:val="clear" w:color="auto" w:fill="auto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 xml:space="preserve">Psychologiczne podstawy wychowania i nauczania  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E</w:t>
            </w:r>
          </w:p>
        </w:tc>
        <w:tc>
          <w:tcPr>
            <w:tcW w:w="414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  <w:shd w:val="clear" w:color="auto" w:fill="auto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 xml:space="preserve">Koncepcje i praktyki wychowania 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E</w:t>
            </w:r>
          </w:p>
        </w:tc>
        <w:tc>
          <w:tcPr>
            <w:tcW w:w="414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2" w:space="0" w:color="auto"/>
            </w:tcBorders>
            <w:shd w:val="clear" w:color="auto" w:fill="auto"/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Bezpieczeństwo i higiena pracy ucznia i nauczyciela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Analiza dzieła literackiego 3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18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18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1</w:t>
            </w:r>
          </w:p>
        </w:tc>
      </w:tr>
      <w:tr w:rsidR="00C45093" w:rsidRPr="00C87CC6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233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4 E</w:t>
            </w:r>
          </w:p>
        </w:tc>
        <w:tc>
          <w:tcPr>
            <w:tcW w:w="414" w:type="pct"/>
            <w:shd w:val="clear" w:color="auto" w:fill="DBE5F1" w:themeFill="accent1" w:themeFillTint="33"/>
          </w:tcPr>
          <w:p w:rsidR="00C45093" w:rsidRPr="00215A85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215A85">
              <w:rPr>
                <w:b/>
                <w:sz w:val="18"/>
                <w:szCs w:val="18"/>
              </w:rPr>
              <w:t>17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C87CC6" w:rsidRDefault="00C45093" w:rsidP="00C45093">
      <w:pPr>
        <w:rPr>
          <w:sz w:val="22"/>
          <w:szCs w:val="22"/>
        </w:rPr>
      </w:pPr>
      <w:r w:rsidRPr="00C87CC6">
        <w:rPr>
          <w:sz w:val="22"/>
          <w:szCs w:val="22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7"/>
        <w:gridCol w:w="423"/>
        <w:gridCol w:w="422"/>
        <w:gridCol w:w="422"/>
        <w:gridCol w:w="422"/>
        <w:gridCol w:w="424"/>
        <w:gridCol w:w="426"/>
        <w:gridCol w:w="353"/>
        <w:gridCol w:w="457"/>
        <w:gridCol w:w="424"/>
        <w:gridCol w:w="762"/>
      </w:tblGrid>
      <w:tr w:rsidR="00C45093" w:rsidRPr="004C6E8C" w:rsidTr="00C45093">
        <w:trPr>
          <w:cantSplit/>
          <w:trHeight w:val="20"/>
        </w:trPr>
        <w:tc>
          <w:tcPr>
            <w:tcW w:w="2530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nazwa kursu</w:t>
            </w:r>
          </w:p>
        </w:tc>
        <w:tc>
          <w:tcPr>
            <w:tcW w:w="1824" w:type="pct"/>
            <w:gridSpan w:val="8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godziny kontaktowe</w:t>
            </w:r>
          </w:p>
        </w:tc>
        <w:tc>
          <w:tcPr>
            <w:tcW w:w="231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E/</w:t>
            </w:r>
          </w:p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Zal.</w:t>
            </w:r>
          </w:p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Z oc.</w:t>
            </w:r>
          </w:p>
        </w:tc>
        <w:tc>
          <w:tcPr>
            <w:tcW w:w="415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val="20"/>
        </w:trPr>
        <w:tc>
          <w:tcPr>
            <w:tcW w:w="2530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W</w:t>
            </w:r>
          </w:p>
        </w:tc>
        <w:tc>
          <w:tcPr>
            <w:tcW w:w="1152" w:type="pct"/>
            <w:gridSpan w:val="5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zajęć w grupach</w:t>
            </w:r>
          </w:p>
        </w:tc>
        <w:tc>
          <w:tcPr>
            <w:tcW w:w="192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C87CC6">
              <w:rPr>
                <w:sz w:val="20"/>
                <w:szCs w:val="20"/>
                <w:lang w:val="en-US"/>
              </w:rPr>
              <w:t>-learning</w:t>
            </w:r>
          </w:p>
        </w:tc>
        <w:tc>
          <w:tcPr>
            <w:tcW w:w="249" w:type="pct"/>
            <w:vMerge w:val="restart"/>
            <w:shd w:val="clear" w:color="auto" w:fill="DBE5F1"/>
            <w:textDirection w:val="tbRl"/>
            <w:vAlign w:val="center"/>
          </w:tcPr>
          <w:p w:rsidR="00C45093" w:rsidRPr="00C87CC6" w:rsidRDefault="00C45093" w:rsidP="00C45093">
            <w:pPr>
              <w:suppressLineNumbers/>
              <w:ind w:left="5" w:right="-55"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razem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val="20"/>
        </w:trPr>
        <w:tc>
          <w:tcPr>
            <w:tcW w:w="2530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A</w:t>
            </w:r>
          </w:p>
        </w:tc>
        <w:tc>
          <w:tcPr>
            <w:tcW w:w="230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K</w:t>
            </w:r>
          </w:p>
        </w:tc>
        <w:tc>
          <w:tcPr>
            <w:tcW w:w="230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L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C87CC6" w:rsidRDefault="00C45093" w:rsidP="00C45093">
            <w:pPr>
              <w:suppressLineNumbers/>
              <w:jc w:val="center"/>
              <w:rPr>
                <w:sz w:val="20"/>
                <w:szCs w:val="20"/>
              </w:rPr>
            </w:pPr>
            <w:r w:rsidRPr="00C87CC6">
              <w:rPr>
                <w:sz w:val="20"/>
                <w:szCs w:val="20"/>
              </w:rPr>
              <w:t>P</w:t>
            </w:r>
          </w:p>
        </w:tc>
        <w:tc>
          <w:tcPr>
            <w:tcW w:w="192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DBE5F1"/>
            <w:vAlign w:val="center"/>
          </w:tcPr>
          <w:p w:rsidR="00C45093" w:rsidRPr="00C87CC6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C87CC6" w:rsidTr="00C45093">
        <w:tc>
          <w:tcPr>
            <w:tcW w:w="253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Język angielski B2 – 2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40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</w:t>
            </w:r>
          </w:p>
        </w:tc>
      </w:tr>
      <w:tr w:rsidR="00C45093" w:rsidRPr="00C87CC6" w:rsidTr="00C45093">
        <w:tc>
          <w:tcPr>
            <w:tcW w:w="253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Język francuski B2 – 2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5093" w:rsidRPr="00C87CC6" w:rsidTr="00C45093">
        <w:tc>
          <w:tcPr>
            <w:tcW w:w="2530" w:type="pct"/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Język niemiecki B2 – 2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5093" w:rsidRPr="00C87CC6" w:rsidTr="00C45093">
        <w:tc>
          <w:tcPr>
            <w:tcW w:w="253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Język rosyjski B2 – 2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5093" w:rsidRPr="00C87CC6" w:rsidTr="00C45093">
        <w:tc>
          <w:tcPr>
            <w:tcW w:w="2530" w:type="pct"/>
            <w:tcBorders>
              <w:bottom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Kultura fizyczna</w:t>
            </w: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30</w:t>
            </w:r>
          </w:p>
        </w:tc>
        <w:tc>
          <w:tcPr>
            <w:tcW w:w="230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C87CC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1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C45093" w:rsidRPr="00C87CC6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C87CC6">
              <w:rPr>
                <w:sz w:val="18"/>
                <w:szCs w:val="18"/>
              </w:rPr>
              <w:t>0</w:t>
            </w:r>
          </w:p>
        </w:tc>
      </w:tr>
      <w:tr w:rsidR="00C45093" w:rsidRPr="00C87CC6" w:rsidTr="00C45093">
        <w:tc>
          <w:tcPr>
            <w:tcW w:w="25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0" w:type="pct"/>
            <w:tcBorders>
              <w:left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87CC6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30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BE5F1" w:themeFill="accent1" w:themeFillTint="33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C87C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DBE5F1" w:themeFill="accent1" w:themeFillTint="33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C87CC6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45093" w:rsidRPr="00C87CC6" w:rsidTr="00C45093">
        <w:tc>
          <w:tcPr>
            <w:tcW w:w="25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 xml:space="preserve">Suma </w:t>
            </w:r>
            <w:r w:rsidRPr="00C87CC6">
              <w:rPr>
                <w:sz w:val="20"/>
                <w:szCs w:val="20"/>
              </w:rPr>
              <w:t>(kursy obligatoryjne + kursy do wyboru)</w:t>
            </w:r>
          </w:p>
        </w:tc>
        <w:tc>
          <w:tcPr>
            <w:tcW w:w="230" w:type="pct"/>
            <w:tcBorders>
              <w:left w:val="single" w:sz="2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95B3D7" w:themeFill="accent1" w:themeFillTint="99"/>
            <w:vAlign w:val="center"/>
          </w:tcPr>
          <w:p w:rsidR="00C45093" w:rsidRPr="00CF7021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CF7021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231" w:type="pct"/>
            <w:shd w:val="clear" w:color="auto" w:fill="95B3D7" w:themeFill="accent1" w:themeFillTint="99"/>
          </w:tcPr>
          <w:p w:rsidR="00C45093" w:rsidRPr="00CF7021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E</w:t>
            </w:r>
          </w:p>
        </w:tc>
        <w:tc>
          <w:tcPr>
            <w:tcW w:w="415" w:type="pct"/>
            <w:shd w:val="clear" w:color="auto" w:fill="95B3D7" w:themeFill="accent1" w:themeFillTint="99"/>
            <w:vAlign w:val="center"/>
          </w:tcPr>
          <w:p w:rsidR="00C45093" w:rsidRPr="00CF7021" w:rsidRDefault="00C45093" w:rsidP="00C45093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CF7021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C45093" w:rsidRPr="004C6E8C" w:rsidRDefault="00C45093" w:rsidP="00C45093">
      <w:pPr>
        <w:rPr>
          <w:sz w:val="16"/>
          <w:szCs w:val="16"/>
        </w:rPr>
      </w:pPr>
    </w:p>
    <w:p w:rsidR="00C45093" w:rsidRPr="004C6E8C" w:rsidRDefault="00C45093" w:rsidP="00C45093">
      <w:pPr>
        <w:pStyle w:val="Lista"/>
        <w:spacing w:after="0"/>
        <w:rPr>
          <w:sz w:val="20"/>
          <w:szCs w:val="20"/>
        </w:rPr>
      </w:pPr>
    </w:p>
    <w:p w:rsidR="00C45093" w:rsidRPr="004C6E8C" w:rsidRDefault="00C45093" w:rsidP="00C45093">
      <w:pPr>
        <w:pStyle w:val="Lista"/>
        <w:spacing w:after="0"/>
        <w:rPr>
          <w:b/>
          <w:sz w:val="20"/>
          <w:szCs w:val="20"/>
        </w:rPr>
      </w:pPr>
      <w:r w:rsidRPr="004C6E8C">
        <w:rPr>
          <w:b/>
          <w:sz w:val="20"/>
          <w:szCs w:val="20"/>
        </w:rPr>
        <w:t>Moduł specjalności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9"/>
        <w:gridCol w:w="1223"/>
      </w:tblGrid>
      <w:tr w:rsidR="00C45093" w:rsidRPr="004C6E8C" w:rsidTr="00C45093">
        <w:trPr>
          <w:cantSplit/>
          <w:trHeight w:hRule="exact" w:val="573"/>
        </w:trPr>
        <w:tc>
          <w:tcPr>
            <w:tcW w:w="4334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  <w:lang w:val="en-US"/>
              </w:rPr>
              <w:t>Nazwa modułu</w:t>
            </w:r>
          </w:p>
        </w:tc>
        <w:tc>
          <w:tcPr>
            <w:tcW w:w="666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>punkty</w:t>
            </w:r>
          </w:p>
          <w:p w:rsidR="00C45093" w:rsidRPr="004C6E8C" w:rsidRDefault="00C45093" w:rsidP="00C45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>ECTS</w:t>
            </w:r>
          </w:p>
        </w:tc>
      </w:tr>
      <w:tr w:rsidR="00C45093" w:rsidRPr="004C6E8C" w:rsidTr="00C45093">
        <w:tc>
          <w:tcPr>
            <w:tcW w:w="4334" w:type="pct"/>
            <w:tcBorders>
              <w:left w:val="single" w:sz="4" w:space="0" w:color="auto"/>
            </w:tcBorders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>Nauczanie języka polskiego w szkole podstawowej</w:t>
            </w:r>
          </w:p>
        </w:tc>
        <w:tc>
          <w:tcPr>
            <w:tcW w:w="666" w:type="pct"/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45093" w:rsidRPr="004C6E8C" w:rsidTr="00C45093">
        <w:tc>
          <w:tcPr>
            <w:tcW w:w="4334" w:type="pct"/>
            <w:tcBorders>
              <w:left w:val="single" w:sz="4" w:space="0" w:color="auto"/>
            </w:tcBorders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 xml:space="preserve">Nauczanie </w:t>
            </w:r>
            <w:r>
              <w:rPr>
                <w:sz w:val="16"/>
                <w:szCs w:val="16"/>
              </w:rPr>
              <w:t xml:space="preserve">dzieci </w:t>
            </w:r>
            <w:r w:rsidRPr="004C6E8C">
              <w:rPr>
                <w:sz w:val="16"/>
                <w:szCs w:val="16"/>
              </w:rPr>
              <w:t xml:space="preserve">języka polskiego jako </w:t>
            </w:r>
            <w:r>
              <w:rPr>
                <w:sz w:val="16"/>
                <w:szCs w:val="16"/>
              </w:rPr>
              <w:t xml:space="preserve"> </w:t>
            </w:r>
            <w:r w:rsidRPr="004C6E8C">
              <w:rPr>
                <w:sz w:val="16"/>
                <w:szCs w:val="16"/>
              </w:rPr>
              <w:t>drugiego</w:t>
            </w:r>
            <w:r>
              <w:rPr>
                <w:sz w:val="16"/>
                <w:szCs w:val="16"/>
              </w:rPr>
              <w:t>/</w:t>
            </w:r>
            <w:r w:rsidRPr="004C6E8C">
              <w:rPr>
                <w:sz w:val="16"/>
                <w:szCs w:val="16"/>
              </w:rPr>
              <w:t xml:space="preserve"> obcego</w:t>
            </w:r>
          </w:p>
        </w:tc>
        <w:tc>
          <w:tcPr>
            <w:tcW w:w="666" w:type="pct"/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45093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Default="00C45093" w:rsidP="00C45093">
      <w:pPr>
        <w:spacing w:after="120"/>
        <w:rPr>
          <w:b/>
          <w:bCs/>
        </w:rPr>
      </w:pPr>
    </w:p>
    <w:p w:rsidR="00C45093" w:rsidRPr="007D79CA" w:rsidRDefault="00C45093" w:rsidP="00C45093">
      <w:pPr>
        <w:spacing w:after="120"/>
        <w:rPr>
          <w:b/>
          <w:bCs/>
          <w:sz w:val="20"/>
          <w:szCs w:val="20"/>
        </w:rPr>
      </w:pPr>
      <w:r w:rsidRPr="007D79CA">
        <w:rPr>
          <w:b/>
          <w:bCs/>
          <w:sz w:val="20"/>
          <w:szCs w:val="20"/>
        </w:rPr>
        <w:t>Semestr IV</w:t>
      </w:r>
    </w:p>
    <w:p w:rsidR="00C45093" w:rsidRPr="007D79CA" w:rsidRDefault="00C45093" w:rsidP="00C45093">
      <w:pPr>
        <w:rPr>
          <w:sz w:val="20"/>
          <w:szCs w:val="20"/>
        </w:rPr>
      </w:pPr>
      <w:r w:rsidRPr="007D79CA">
        <w:rPr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8"/>
        <w:gridCol w:w="424"/>
        <w:gridCol w:w="424"/>
        <w:gridCol w:w="424"/>
        <w:gridCol w:w="426"/>
        <w:gridCol w:w="428"/>
        <w:gridCol w:w="424"/>
        <w:gridCol w:w="426"/>
        <w:gridCol w:w="384"/>
        <w:gridCol w:w="803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nazwa kursu</w:t>
            </w:r>
          </w:p>
        </w:tc>
        <w:tc>
          <w:tcPr>
            <w:tcW w:w="1853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09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zal. z oc. </w:t>
            </w:r>
          </w:p>
        </w:tc>
        <w:tc>
          <w:tcPr>
            <w:tcW w:w="43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58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32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0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649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Techniki terapeutyczn</w:t>
            </w:r>
            <w:r>
              <w:rPr>
                <w:sz w:val="18"/>
                <w:szCs w:val="18"/>
              </w:rPr>
              <w:t>e – metody wywoływania głosek i </w:t>
            </w:r>
            <w:r w:rsidRPr="007D79CA">
              <w:rPr>
                <w:sz w:val="18"/>
                <w:szCs w:val="18"/>
              </w:rPr>
              <w:t>gesty artykulacyjne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16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09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E</w:t>
            </w:r>
          </w:p>
        </w:tc>
        <w:tc>
          <w:tcPr>
            <w:tcW w:w="438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</w:t>
            </w: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Zaburzenia komunikacji językowej – niedosłuch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09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oc</w:t>
            </w:r>
          </w:p>
        </w:tc>
        <w:tc>
          <w:tcPr>
            <w:tcW w:w="438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</w:t>
            </w: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Podstawy ortodoncji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9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</w:t>
            </w:r>
          </w:p>
        </w:tc>
      </w:tr>
      <w:tr w:rsidR="00C45093" w:rsidRPr="007D79CA" w:rsidTr="00C45093">
        <w:tc>
          <w:tcPr>
            <w:tcW w:w="2500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lastRenderedPageBreak/>
              <w:t>Psychologiczne podstawy wychowania i nauczania dla szkoły podstawowej</w:t>
            </w: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9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E</w:t>
            </w:r>
          </w:p>
        </w:tc>
        <w:tc>
          <w:tcPr>
            <w:tcW w:w="438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</w:t>
            </w:r>
          </w:p>
        </w:tc>
      </w:tr>
      <w:tr w:rsidR="00C45093" w:rsidRPr="007D79CA" w:rsidTr="00C45093">
        <w:tc>
          <w:tcPr>
            <w:tcW w:w="2500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 xml:space="preserve">Koncepcje i praktyki wychowania  dla szkoły podstawowej </w:t>
            </w: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30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09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E</w:t>
            </w:r>
          </w:p>
        </w:tc>
        <w:tc>
          <w:tcPr>
            <w:tcW w:w="438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</w:t>
            </w:r>
          </w:p>
        </w:tc>
      </w:tr>
      <w:tr w:rsidR="00C45093" w:rsidRPr="007D79CA" w:rsidTr="00C45093">
        <w:tc>
          <w:tcPr>
            <w:tcW w:w="2500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 xml:space="preserve">Koncepcje i praktyki nauczania </w:t>
            </w: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9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E</w:t>
            </w:r>
          </w:p>
        </w:tc>
        <w:tc>
          <w:tcPr>
            <w:tcW w:w="438" w:type="pct"/>
            <w:shd w:val="clear" w:color="auto" w:fill="FFFFFF" w:themeFill="background1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</w:t>
            </w: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Redakcyjne przygotowanie tekstu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9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1</w:t>
            </w:r>
          </w:p>
        </w:tc>
      </w:tr>
      <w:tr w:rsidR="00C45093" w:rsidRPr="007D79CA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Analiza dzieła literackiego 4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18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9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1</w:t>
            </w:r>
          </w:p>
        </w:tc>
      </w:tr>
      <w:tr w:rsidR="00C45093" w:rsidRPr="007D79CA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7D79CA" w:rsidRDefault="00C45093" w:rsidP="00C4509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209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E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C45093" w:rsidRPr="007D79CA" w:rsidRDefault="00C45093" w:rsidP="00C45093">
      <w:pPr>
        <w:rPr>
          <w:sz w:val="14"/>
          <w:szCs w:val="20"/>
        </w:rPr>
      </w:pPr>
    </w:p>
    <w:p w:rsidR="00C45093" w:rsidRPr="007D79CA" w:rsidRDefault="00C45093" w:rsidP="00C45093">
      <w:pPr>
        <w:rPr>
          <w:sz w:val="2"/>
          <w:szCs w:val="20"/>
        </w:rPr>
      </w:pPr>
    </w:p>
    <w:p w:rsidR="00C45093" w:rsidRPr="004C6E8C" w:rsidRDefault="00C45093" w:rsidP="00C45093">
      <w:pPr>
        <w:rPr>
          <w:sz w:val="20"/>
          <w:szCs w:val="20"/>
        </w:rPr>
      </w:pPr>
      <w:r w:rsidRPr="004C6E8C">
        <w:rPr>
          <w:sz w:val="20"/>
          <w:szCs w:val="20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424"/>
        <w:gridCol w:w="424"/>
        <w:gridCol w:w="424"/>
        <w:gridCol w:w="424"/>
        <w:gridCol w:w="430"/>
        <w:gridCol w:w="419"/>
        <w:gridCol w:w="432"/>
        <w:gridCol w:w="428"/>
        <w:gridCol w:w="760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>nazwa kursu</w:t>
            </w:r>
          </w:p>
        </w:tc>
        <w:tc>
          <w:tcPr>
            <w:tcW w:w="1853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Zal.</w:t>
            </w:r>
          </w:p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Z oc.</w:t>
            </w:r>
          </w:p>
        </w:tc>
        <w:tc>
          <w:tcPr>
            <w:tcW w:w="414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1158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22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5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razem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573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16"/>
                <w:szCs w:val="16"/>
              </w:rPr>
            </w:pPr>
            <w:r w:rsidRPr="004C6E8C">
              <w:rPr>
                <w:sz w:val="16"/>
                <w:szCs w:val="16"/>
              </w:rPr>
              <w:t>L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C6E8C">
              <w:rPr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6"/>
                <w:szCs w:val="16"/>
              </w:rPr>
            </w:pPr>
          </w:p>
        </w:tc>
      </w:tr>
      <w:tr w:rsidR="00C45093" w:rsidRPr="007D79CA" w:rsidTr="00C45093">
        <w:trPr>
          <w:trHeight w:val="163"/>
        </w:trPr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 xml:space="preserve">Język angielski B2 – 3 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30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 w:val="restar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30</w:t>
            </w:r>
          </w:p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vAlign w:val="center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E</w:t>
            </w:r>
          </w:p>
        </w:tc>
        <w:tc>
          <w:tcPr>
            <w:tcW w:w="414" w:type="pct"/>
            <w:vMerge w:val="restar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4</w:t>
            </w: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Język francuski B2 – 3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Język niemiecki B2 – 3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C45093" w:rsidRPr="007D79CA" w:rsidTr="00C45093">
        <w:tc>
          <w:tcPr>
            <w:tcW w:w="2500" w:type="pct"/>
          </w:tcPr>
          <w:p w:rsidR="00C45093" w:rsidRPr="007D79CA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Język rosyjski B2 – 3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C45093" w:rsidRPr="007D79CA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7D79CA" w:rsidRDefault="00C45093" w:rsidP="00C45093">
            <w:pPr>
              <w:pStyle w:val="Zawartotabeli"/>
              <w:snapToGrid w:val="0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Kultura fizyczna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30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3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C45093" w:rsidRPr="007D79CA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7D79CA">
              <w:rPr>
                <w:sz w:val="18"/>
                <w:szCs w:val="18"/>
              </w:rPr>
              <w:t>0</w:t>
            </w:r>
          </w:p>
        </w:tc>
      </w:tr>
      <w:tr w:rsidR="00C45093" w:rsidRPr="007D79CA" w:rsidTr="00C45093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33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E</w:t>
            </w:r>
          </w:p>
        </w:tc>
        <w:tc>
          <w:tcPr>
            <w:tcW w:w="414" w:type="pct"/>
            <w:shd w:val="clear" w:color="auto" w:fill="DBE5F1" w:themeFill="accent1" w:themeFillTint="33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D79CA">
              <w:rPr>
                <w:b/>
                <w:sz w:val="18"/>
                <w:szCs w:val="18"/>
              </w:rPr>
              <w:t>4</w:t>
            </w:r>
          </w:p>
        </w:tc>
      </w:tr>
      <w:tr w:rsidR="00C45093" w:rsidRPr="007D79CA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 xml:space="preserve">Suma </w:t>
            </w:r>
            <w:r w:rsidRPr="00C87CC6">
              <w:rPr>
                <w:sz w:val="20"/>
                <w:szCs w:val="20"/>
              </w:rPr>
              <w:t>(kursy obligatoryjne + kursy do wyboru)</w:t>
            </w:r>
          </w:p>
        </w:tc>
        <w:tc>
          <w:tcPr>
            <w:tcW w:w="232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95B3D7" w:themeFill="accent1" w:themeFillTint="99"/>
          </w:tcPr>
          <w:p w:rsidR="00C45093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258/</w:t>
            </w:r>
          </w:p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</w:p>
        </w:tc>
        <w:tc>
          <w:tcPr>
            <w:tcW w:w="233" w:type="pct"/>
            <w:shd w:val="clear" w:color="auto" w:fill="95B3D7" w:themeFill="accent1" w:themeFillTint="99"/>
          </w:tcPr>
          <w:p w:rsidR="00C45093" w:rsidRPr="007D79CA" w:rsidRDefault="00C45093" w:rsidP="00C45093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E</w:t>
            </w:r>
          </w:p>
        </w:tc>
        <w:tc>
          <w:tcPr>
            <w:tcW w:w="414" w:type="pct"/>
            <w:shd w:val="clear" w:color="auto" w:fill="95B3D7" w:themeFill="accent1" w:themeFillTint="99"/>
          </w:tcPr>
          <w:p w:rsidR="00C45093" w:rsidRPr="007D79CA" w:rsidRDefault="00C45093" w:rsidP="00C4509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="00C45093" w:rsidRPr="007D79CA" w:rsidRDefault="00C45093" w:rsidP="00C45093">
      <w:pPr>
        <w:rPr>
          <w:sz w:val="16"/>
          <w:szCs w:val="18"/>
        </w:rPr>
      </w:pPr>
    </w:p>
    <w:p w:rsidR="00C45093" w:rsidRPr="004C6E8C" w:rsidRDefault="00C45093" w:rsidP="00C45093">
      <w:pPr>
        <w:rPr>
          <w:sz w:val="18"/>
          <w:szCs w:val="18"/>
        </w:rPr>
      </w:pPr>
      <w:r w:rsidRPr="004C6E8C">
        <w:rPr>
          <w:sz w:val="18"/>
          <w:szCs w:val="18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702"/>
        <w:gridCol w:w="2804"/>
        <w:gridCol w:w="1577"/>
      </w:tblGrid>
      <w:tr w:rsidR="00C45093" w:rsidRPr="004C6E8C" w:rsidTr="00C45093">
        <w:tc>
          <w:tcPr>
            <w:tcW w:w="2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rodzaj zajęć</w:t>
            </w:r>
          </w:p>
        </w:tc>
        <w:tc>
          <w:tcPr>
            <w:tcW w:w="38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</w:t>
            </w:r>
          </w:p>
        </w:tc>
        <w:tc>
          <w:tcPr>
            <w:tcW w:w="1527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859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45093" w:rsidRPr="004C6E8C" w:rsidTr="00C45093">
        <w:tc>
          <w:tcPr>
            <w:tcW w:w="2232" w:type="pct"/>
          </w:tcPr>
          <w:p w:rsidR="00C45093" w:rsidRPr="00215A85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Praktyki logopedyczne 1</w:t>
            </w:r>
          </w:p>
        </w:tc>
        <w:tc>
          <w:tcPr>
            <w:tcW w:w="382" w:type="pct"/>
            <w:vAlign w:val="center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80</w:t>
            </w:r>
          </w:p>
        </w:tc>
        <w:tc>
          <w:tcPr>
            <w:tcW w:w="1527" w:type="pct"/>
          </w:tcPr>
          <w:p w:rsidR="00C45093" w:rsidRPr="00215A85" w:rsidRDefault="00C45093" w:rsidP="00C45093">
            <w:pPr>
              <w:pStyle w:val="Zawartotabeli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Praktyka nieciągła</w:t>
            </w:r>
          </w:p>
        </w:tc>
        <w:tc>
          <w:tcPr>
            <w:tcW w:w="859" w:type="pct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4</w:t>
            </w:r>
          </w:p>
        </w:tc>
      </w:tr>
    </w:tbl>
    <w:p w:rsidR="00C45093" w:rsidRPr="007D79CA" w:rsidRDefault="00C45093" w:rsidP="00C45093">
      <w:pPr>
        <w:rPr>
          <w:sz w:val="8"/>
          <w:szCs w:val="20"/>
        </w:rPr>
      </w:pPr>
    </w:p>
    <w:p w:rsidR="00C45093" w:rsidRPr="007D79CA" w:rsidRDefault="00C45093" w:rsidP="00C45093">
      <w:pPr>
        <w:rPr>
          <w:sz w:val="12"/>
          <w:szCs w:val="18"/>
        </w:rPr>
      </w:pPr>
    </w:p>
    <w:p w:rsidR="00C45093" w:rsidRPr="004C6E8C" w:rsidRDefault="00C45093" w:rsidP="00C45093">
      <w:pPr>
        <w:rPr>
          <w:b/>
          <w:sz w:val="20"/>
          <w:szCs w:val="20"/>
        </w:rPr>
      </w:pPr>
      <w:r w:rsidRPr="004C6E8C">
        <w:rPr>
          <w:b/>
          <w:sz w:val="20"/>
          <w:szCs w:val="20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80"/>
        <w:gridCol w:w="1502"/>
      </w:tblGrid>
      <w:tr w:rsidR="00C45093" w:rsidRPr="004C6E8C" w:rsidTr="00C45093">
        <w:trPr>
          <w:cantSplit/>
          <w:trHeight w:hRule="exact" w:val="573"/>
        </w:trPr>
        <w:tc>
          <w:tcPr>
            <w:tcW w:w="4182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818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punkty</w:t>
            </w:r>
          </w:p>
          <w:p w:rsidR="00C45093" w:rsidRPr="004C6E8C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ECTS</w:t>
            </w:r>
          </w:p>
        </w:tc>
      </w:tr>
      <w:tr w:rsidR="00C45093" w:rsidRPr="004C6E8C" w:rsidTr="00C45093">
        <w:tc>
          <w:tcPr>
            <w:tcW w:w="4182" w:type="pct"/>
            <w:tcBorders>
              <w:left w:val="single" w:sz="4" w:space="0" w:color="auto"/>
            </w:tcBorders>
          </w:tcPr>
          <w:p w:rsidR="00C45093" w:rsidRPr="00215A85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Nauczanie języka polskiego w szkole podstawowej</w:t>
            </w:r>
          </w:p>
        </w:tc>
        <w:tc>
          <w:tcPr>
            <w:tcW w:w="818" w:type="pct"/>
          </w:tcPr>
          <w:p w:rsidR="00C45093" w:rsidRPr="00215A85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9</w:t>
            </w:r>
          </w:p>
        </w:tc>
      </w:tr>
      <w:tr w:rsidR="00C45093" w:rsidRPr="004C6E8C" w:rsidTr="00C45093">
        <w:tc>
          <w:tcPr>
            <w:tcW w:w="4182" w:type="pct"/>
            <w:tcBorders>
              <w:left w:val="single" w:sz="4" w:space="0" w:color="auto"/>
            </w:tcBorders>
          </w:tcPr>
          <w:p w:rsidR="00C45093" w:rsidRPr="00215A85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5A85">
              <w:rPr>
                <w:sz w:val="16"/>
                <w:szCs w:val="16"/>
              </w:rPr>
              <w:t>Nauczanie dzieci języka polskiego jako  drugiego/ obcego</w:t>
            </w:r>
          </w:p>
        </w:tc>
        <w:tc>
          <w:tcPr>
            <w:tcW w:w="818" w:type="pct"/>
          </w:tcPr>
          <w:p w:rsidR="00C45093" w:rsidRPr="00215A85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A85">
              <w:rPr>
                <w:sz w:val="18"/>
                <w:szCs w:val="18"/>
              </w:rPr>
              <w:t>9</w:t>
            </w:r>
          </w:p>
        </w:tc>
      </w:tr>
    </w:tbl>
    <w:p w:rsidR="00C45093" w:rsidRDefault="00C45093" w:rsidP="00C45093">
      <w:pPr>
        <w:spacing w:after="120"/>
        <w:rPr>
          <w:b/>
          <w:bCs/>
        </w:rPr>
      </w:pPr>
    </w:p>
    <w:p w:rsidR="00C45093" w:rsidRPr="0079052D" w:rsidRDefault="00C45093" w:rsidP="00C45093">
      <w:pPr>
        <w:spacing w:after="120"/>
        <w:rPr>
          <w:b/>
          <w:bCs/>
        </w:rPr>
      </w:pPr>
      <w:r w:rsidRPr="0079052D">
        <w:rPr>
          <w:b/>
          <w:bCs/>
        </w:rPr>
        <w:t>Semestr V</w:t>
      </w:r>
    </w:p>
    <w:p w:rsidR="00C45093" w:rsidRPr="0079052D" w:rsidRDefault="00C45093" w:rsidP="00C45093">
      <w:pPr>
        <w:spacing w:after="120"/>
        <w:rPr>
          <w:sz w:val="22"/>
          <w:szCs w:val="22"/>
        </w:rPr>
      </w:pPr>
      <w:r w:rsidRPr="0079052D">
        <w:rPr>
          <w:sz w:val="22"/>
          <w:szCs w:val="22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8"/>
        <w:gridCol w:w="424"/>
        <w:gridCol w:w="424"/>
        <w:gridCol w:w="424"/>
        <w:gridCol w:w="424"/>
        <w:gridCol w:w="430"/>
        <w:gridCol w:w="279"/>
        <w:gridCol w:w="575"/>
        <w:gridCol w:w="419"/>
        <w:gridCol w:w="762"/>
      </w:tblGrid>
      <w:tr w:rsidR="00C45093" w:rsidRPr="004C6E8C" w:rsidTr="00C45093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nazwa kursu</w:t>
            </w:r>
          </w:p>
        </w:tc>
        <w:tc>
          <w:tcPr>
            <w:tcW w:w="1856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28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E/ zal. z oc.</w:t>
            </w:r>
          </w:p>
        </w:tc>
        <w:tc>
          <w:tcPr>
            <w:tcW w:w="415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8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152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L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15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1" w:type="pct"/>
          </w:tcPr>
          <w:p w:rsidR="00C45093" w:rsidRPr="00400EA5" w:rsidRDefault="00C45093" w:rsidP="00C45093">
            <w:pPr>
              <w:pStyle w:val="Zawartotabeli"/>
              <w:jc w:val="both"/>
              <w:rPr>
                <w:sz w:val="20"/>
                <w:szCs w:val="20"/>
              </w:rPr>
            </w:pPr>
            <w:r w:rsidRPr="00400EA5">
              <w:rPr>
                <w:sz w:val="20"/>
                <w:szCs w:val="20"/>
              </w:rPr>
              <w:t>Pragmatyka języka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30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oc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Semantyka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30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oc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Zaburzenia rozwoju – oligofazja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22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oc.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lastRenderedPageBreak/>
              <w:t>Zaburzenia rozwoju - autyzm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E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Zaburzenia rozwoju – zespół Aspergera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E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Techniki terapeutyczne – programowanie języka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16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E</w:t>
            </w: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1" w:type="pct"/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Metodyka pracy w grupie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</w:t>
            </w:r>
          </w:p>
        </w:tc>
      </w:tr>
      <w:tr w:rsidR="00C45093" w:rsidRPr="004C6E8C" w:rsidTr="00C45093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905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905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BE5F1" w:themeFill="accent1" w:themeFillTint="33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228" w:type="pct"/>
            <w:shd w:val="clear" w:color="auto" w:fill="DBE5F1" w:themeFill="accent1" w:themeFillTint="33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E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:rsidR="00C45093" w:rsidRPr="0079052D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905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79052D" w:rsidRDefault="00C45093" w:rsidP="00C45093">
      <w:pPr>
        <w:rPr>
          <w:sz w:val="22"/>
          <w:szCs w:val="22"/>
        </w:rPr>
      </w:pPr>
      <w:r w:rsidRPr="0079052D">
        <w:rPr>
          <w:sz w:val="22"/>
          <w:szCs w:val="22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428"/>
        <w:gridCol w:w="424"/>
        <w:gridCol w:w="426"/>
        <w:gridCol w:w="424"/>
        <w:gridCol w:w="428"/>
        <w:gridCol w:w="386"/>
        <w:gridCol w:w="466"/>
        <w:gridCol w:w="428"/>
        <w:gridCol w:w="755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nazwa kursu</w:t>
            </w:r>
          </w:p>
        </w:tc>
        <w:tc>
          <w:tcPr>
            <w:tcW w:w="1856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33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zal. z oc.</w:t>
            </w:r>
          </w:p>
        </w:tc>
        <w:tc>
          <w:tcPr>
            <w:tcW w:w="41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60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54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573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L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Seminarium dyplomowe 1</w:t>
            </w: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24</w:t>
            </w: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4C6E8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5000" w:type="pct"/>
            <w:gridSpan w:val="11"/>
            <w:tcBorders>
              <w:bottom w:val="single" w:sz="6" w:space="0" w:color="auto"/>
            </w:tcBorders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k</w:t>
            </w:r>
            <w:r w:rsidRPr="00A44EFE">
              <w:rPr>
                <w:b/>
                <w:sz w:val="20"/>
                <w:szCs w:val="20"/>
              </w:rPr>
              <w:t>urs do wyboru</w:t>
            </w:r>
          </w:p>
        </w:tc>
      </w:tr>
      <w:tr w:rsidR="00C45093" w:rsidRPr="004C6E8C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Nauczanie języka polskiego jako drugiego/obcego</w:t>
            </w:r>
          </w:p>
        </w:tc>
        <w:tc>
          <w:tcPr>
            <w:tcW w:w="232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pct"/>
            <w:vMerge w:val="restart"/>
          </w:tcPr>
          <w:p w:rsidR="00C45093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79052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</w:p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3" w:type="pct"/>
            <w:vMerge w:val="restar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</w:t>
            </w:r>
          </w:p>
        </w:tc>
        <w:tc>
          <w:tcPr>
            <w:tcW w:w="411" w:type="pct"/>
            <w:vMerge w:val="restar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79052D" w:rsidRDefault="00C45093" w:rsidP="00C4509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jako wyznacznik tożsamości </w:t>
            </w:r>
          </w:p>
        </w:tc>
        <w:tc>
          <w:tcPr>
            <w:tcW w:w="232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C45093" w:rsidRPr="0079052D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45093" w:rsidRPr="0079052D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5093" w:rsidRPr="00C87CC6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</w:tcPr>
          <w:p w:rsidR="00C45093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C6E8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3" w:type="pct"/>
            <w:shd w:val="clear" w:color="auto" w:fill="DBE5F1" w:themeFill="accent1" w:themeFillTint="33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DBE5F1" w:themeFill="accent1" w:themeFillTint="33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5093" w:rsidRPr="004C6E8C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C87CC6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87CC6">
              <w:rPr>
                <w:b/>
                <w:sz w:val="20"/>
                <w:szCs w:val="20"/>
              </w:rPr>
              <w:t xml:space="preserve">Suma </w:t>
            </w:r>
            <w:r w:rsidRPr="00C87CC6">
              <w:rPr>
                <w:sz w:val="20"/>
                <w:szCs w:val="20"/>
              </w:rPr>
              <w:t>(kursy obligatoryjne + kursy do wyboru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4C6E8C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95B3D7" w:themeFill="accent1" w:themeFillTint="99"/>
          </w:tcPr>
          <w:p w:rsidR="00C45093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212/</w:t>
            </w:r>
          </w:p>
          <w:p w:rsidR="00C45093" w:rsidRPr="004C6E8C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33" w:type="pct"/>
            <w:shd w:val="clear" w:color="auto" w:fill="95B3D7" w:themeFill="accent1" w:themeFillTint="99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</w:t>
            </w:r>
          </w:p>
        </w:tc>
        <w:tc>
          <w:tcPr>
            <w:tcW w:w="411" w:type="pct"/>
            <w:shd w:val="clear" w:color="auto" w:fill="95B3D7" w:themeFill="accent1" w:themeFillTint="99"/>
          </w:tcPr>
          <w:p w:rsidR="00C45093" w:rsidRPr="004C6E8C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155025" w:rsidRDefault="00C45093" w:rsidP="00C45093">
      <w:pPr>
        <w:rPr>
          <w:sz w:val="22"/>
          <w:szCs w:val="22"/>
        </w:rPr>
      </w:pPr>
      <w:r w:rsidRPr="00155025">
        <w:rPr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3"/>
        <w:gridCol w:w="831"/>
        <w:gridCol w:w="3320"/>
        <w:gridCol w:w="1978"/>
      </w:tblGrid>
      <w:tr w:rsidR="00C45093" w:rsidRPr="004C6E8C" w:rsidTr="00C45093">
        <w:tc>
          <w:tcPr>
            <w:tcW w:w="166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rodzaj zajęć</w:t>
            </w:r>
          </w:p>
        </w:tc>
        <w:tc>
          <w:tcPr>
            <w:tcW w:w="45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180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07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C6E8C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c>
          <w:tcPr>
            <w:tcW w:w="1662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Praktyka 1</w:t>
            </w:r>
          </w:p>
        </w:tc>
        <w:tc>
          <w:tcPr>
            <w:tcW w:w="452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30</w:t>
            </w:r>
          </w:p>
        </w:tc>
        <w:tc>
          <w:tcPr>
            <w:tcW w:w="1808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pierwszy tydzień października</w:t>
            </w:r>
          </w:p>
        </w:tc>
        <w:tc>
          <w:tcPr>
            <w:tcW w:w="1077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</w:t>
            </w:r>
          </w:p>
        </w:tc>
      </w:tr>
    </w:tbl>
    <w:p w:rsidR="00C45093" w:rsidRPr="00155025" w:rsidRDefault="00C45093" w:rsidP="00C45093">
      <w:pPr>
        <w:rPr>
          <w:sz w:val="22"/>
          <w:szCs w:val="22"/>
        </w:rPr>
      </w:pPr>
    </w:p>
    <w:p w:rsidR="00C45093" w:rsidRPr="00155025" w:rsidRDefault="00C45093" w:rsidP="00C45093">
      <w:pPr>
        <w:rPr>
          <w:sz w:val="22"/>
          <w:szCs w:val="22"/>
        </w:rPr>
      </w:pPr>
      <w:r w:rsidRPr="00155025">
        <w:rPr>
          <w:sz w:val="22"/>
          <w:szCs w:val="22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9"/>
        <w:gridCol w:w="1223"/>
      </w:tblGrid>
      <w:tr w:rsidR="00C45093" w:rsidRPr="004C6E8C" w:rsidTr="00C45093">
        <w:trPr>
          <w:cantSplit/>
          <w:trHeight w:hRule="exact" w:val="573"/>
        </w:trPr>
        <w:tc>
          <w:tcPr>
            <w:tcW w:w="4334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666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punkty</w:t>
            </w:r>
          </w:p>
          <w:p w:rsidR="00C45093" w:rsidRPr="004C6E8C" w:rsidRDefault="00C45093" w:rsidP="00C450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ECTS</w:t>
            </w:r>
          </w:p>
        </w:tc>
      </w:tr>
      <w:tr w:rsidR="00C45093" w:rsidRPr="004C6E8C" w:rsidTr="00C45093">
        <w:tc>
          <w:tcPr>
            <w:tcW w:w="4334" w:type="pct"/>
            <w:tcBorders>
              <w:left w:val="single" w:sz="4" w:space="0" w:color="auto"/>
            </w:tcBorders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Nauczanie języka polskiego w szkole podstawowej </w:t>
            </w:r>
          </w:p>
        </w:tc>
        <w:tc>
          <w:tcPr>
            <w:tcW w:w="666" w:type="pct"/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13</w:t>
            </w:r>
          </w:p>
        </w:tc>
      </w:tr>
      <w:tr w:rsidR="00C45093" w:rsidRPr="004C6E8C" w:rsidTr="00C45093">
        <w:tc>
          <w:tcPr>
            <w:tcW w:w="4334" w:type="pct"/>
            <w:tcBorders>
              <w:left w:val="single" w:sz="4" w:space="0" w:color="auto"/>
            </w:tcBorders>
          </w:tcPr>
          <w:p w:rsidR="00C45093" w:rsidRPr="00155025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Nauczanie dzieci języka polskiego jako  drugiego/ obcego</w:t>
            </w:r>
          </w:p>
        </w:tc>
        <w:tc>
          <w:tcPr>
            <w:tcW w:w="666" w:type="pct"/>
          </w:tcPr>
          <w:p w:rsidR="00C45093" w:rsidRPr="004C6E8C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13</w:t>
            </w:r>
          </w:p>
        </w:tc>
      </w:tr>
    </w:tbl>
    <w:p w:rsidR="00C45093" w:rsidRPr="004C6E8C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Default="00C45093" w:rsidP="00C45093">
      <w:pPr>
        <w:spacing w:after="120"/>
        <w:rPr>
          <w:b/>
          <w:bCs/>
          <w:sz w:val="20"/>
          <w:szCs w:val="20"/>
        </w:rPr>
      </w:pPr>
    </w:p>
    <w:p w:rsidR="00C45093" w:rsidRPr="004C6E8C" w:rsidRDefault="00C45093" w:rsidP="00C45093">
      <w:pPr>
        <w:spacing w:after="120"/>
        <w:rPr>
          <w:b/>
          <w:bCs/>
          <w:sz w:val="20"/>
          <w:szCs w:val="20"/>
        </w:rPr>
      </w:pPr>
      <w:r w:rsidRPr="004C6E8C">
        <w:rPr>
          <w:b/>
          <w:bCs/>
          <w:sz w:val="20"/>
          <w:szCs w:val="20"/>
        </w:rPr>
        <w:t>Semestr VI</w:t>
      </w:r>
    </w:p>
    <w:p w:rsidR="00C45093" w:rsidRPr="004C6E8C" w:rsidRDefault="00C45093" w:rsidP="00C45093">
      <w:pPr>
        <w:spacing w:after="120"/>
        <w:rPr>
          <w:sz w:val="20"/>
          <w:szCs w:val="20"/>
        </w:rPr>
      </w:pPr>
      <w:r w:rsidRPr="004C6E8C">
        <w:rPr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428"/>
        <w:gridCol w:w="426"/>
        <w:gridCol w:w="424"/>
        <w:gridCol w:w="426"/>
        <w:gridCol w:w="426"/>
        <w:gridCol w:w="424"/>
        <w:gridCol w:w="413"/>
        <w:gridCol w:w="395"/>
        <w:gridCol w:w="803"/>
      </w:tblGrid>
      <w:tr w:rsidR="00C45093" w:rsidRPr="004C6E8C" w:rsidTr="00C45093">
        <w:trPr>
          <w:cantSplit/>
          <w:trHeight w:hRule="exact" w:val="732"/>
        </w:trPr>
        <w:tc>
          <w:tcPr>
            <w:tcW w:w="2500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15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zal. z oc.</w:t>
            </w:r>
          </w:p>
        </w:tc>
        <w:tc>
          <w:tcPr>
            <w:tcW w:w="437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60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1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649"/>
        </w:trPr>
        <w:tc>
          <w:tcPr>
            <w:tcW w:w="2500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</w:tr>
      <w:tr w:rsidR="00C45093" w:rsidRPr="004C6E8C" w:rsidTr="00C45093">
        <w:tc>
          <w:tcPr>
            <w:tcW w:w="2500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Schorzenia laryngologiczne u dzieci (z elementami foniatrii)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</w:t>
            </w:r>
          </w:p>
        </w:tc>
      </w:tr>
      <w:tr w:rsidR="00C45093" w:rsidRPr="004C6E8C" w:rsidTr="00C45093">
        <w:tc>
          <w:tcPr>
            <w:tcW w:w="2500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lastRenderedPageBreak/>
              <w:t>Zaburzenia rozwoju – padaczka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20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 xml:space="preserve"> oc</w:t>
            </w: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0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Zaburzenia komunikacji językowej – dyzartria, anartria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24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 xml:space="preserve"> oc</w:t>
            </w: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0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Zaburzenia komunikacji językowej - jąkanie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14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24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E</w:t>
            </w: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500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Metodyka pracy logopedycznej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40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E</w:t>
            </w: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3</w:t>
            </w:r>
          </w:p>
        </w:tc>
      </w:tr>
      <w:tr w:rsidR="00C45093" w:rsidRPr="004C6E8C" w:rsidTr="00C45093">
        <w:tc>
          <w:tcPr>
            <w:tcW w:w="2500" w:type="pct"/>
            <w:tcBorders>
              <w:bottom w:val="single" w:sz="6" w:space="0" w:color="auto"/>
            </w:tcBorders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Techniki terapeutyczne – tworzenie tekstów dla dzieci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14</w:t>
            </w:r>
          </w:p>
        </w:tc>
        <w:tc>
          <w:tcPr>
            <w:tcW w:w="215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oc</w:t>
            </w:r>
          </w:p>
        </w:tc>
        <w:tc>
          <w:tcPr>
            <w:tcW w:w="437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</w:t>
            </w:r>
          </w:p>
        </w:tc>
      </w:tr>
      <w:tr w:rsidR="00C45093" w:rsidRPr="004C6E8C" w:rsidTr="00C45093">
        <w:tc>
          <w:tcPr>
            <w:tcW w:w="2500" w:type="pct"/>
            <w:tcBorders>
              <w:top w:val="single" w:sz="6" w:space="0" w:color="auto"/>
              <w:left w:val="nil"/>
              <w:bottom w:val="nil"/>
            </w:tcBorders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33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15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437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11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155025" w:rsidRDefault="00C45093" w:rsidP="00C45093">
      <w:pPr>
        <w:rPr>
          <w:sz w:val="22"/>
          <w:szCs w:val="22"/>
        </w:rPr>
      </w:pPr>
      <w:r w:rsidRPr="00155025">
        <w:rPr>
          <w:sz w:val="22"/>
          <w:szCs w:val="22"/>
        </w:rPr>
        <w:t>Kursy do wyboru</w:t>
      </w: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2"/>
        <w:gridCol w:w="430"/>
        <w:gridCol w:w="430"/>
        <w:gridCol w:w="426"/>
        <w:gridCol w:w="424"/>
        <w:gridCol w:w="426"/>
        <w:gridCol w:w="426"/>
        <w:gridCol w:w="274"/>
        <w:gridCol w:w="577"/>
        <w:gridCol w:w="426"/>
        <w:gridCol w:w="755"/>
      </w:tblGrid>
      <w:tr w:rsidR="00C45093" w:rsidRPr="004C6E8C" w:rsidTr="00C45093">
        <w:trPr>
          <w:cantSplit/>
          <w:trHeight w:hRule="exact" w:val="732"/>
        </w:trPr>
        <w:tc>
          <w:tcPr>
            <w:tcW w:w="2499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spacing w:after="12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nazwa kursu</w:t>
            </w:r>
          </w:p>
        </w:tc>
        <w:tc>
          <w:tcPr>
            <w:tcW w:w="1858" w:type="pct"/>
            <w:gridSpan w:val="8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32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zal. z oc.</w:t>
            </w:r>
          </w:p>
        </w:tc>
        <w:tc>
          <w:tcPr>
            <w:tcW w:w="411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45093" w:rsidRPr="004C6E8C" w:rsidTr="00C45093">
        <w:trPr>
          <w:cantSplit/>
          <w:trHeight w:hRule="exact" w:val="362"/>
        </w:trPr>
        <w:tc>
          <w:tcPr>
            <w:tcW w:w="249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60" w:type="pct"/>
            <w:gridSpan w:val="5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149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314" w:type="pct"/>
            <w:vMerge w:val="restart"/>
            <w:shd w:val="clear" w:color="auto" w:fill="DBE5F1"/>
            <w:textDirection w:val="tbRl"/>
            <w:vAlign w:val="center"/>
          </w:tcPr>
          <w:p w:rsidR="00C45093" w:rsidRPr="004C6E8C" w:rsidRDefault="00C45093" w:rsidP="00C4509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</w:tr>
      <w:tr w:rsidR="00C45093" w:rsidRPr="004C6E8C" w:rsidTr="00C45093">
        <w:trPr>
          <w:cantSplit/>
          <w:trHeight w:hRule="exact" w:val="573"/>
        </w:trPr>
        <w:tc>
          <w:tcPr>
            <w:tcW w:w="249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14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18"/>
                <w:szCs w:val="18"/>
              </w:rPr>
            </w:pPr>
          </w:p>
        </w:tc>
      </w:tr>
      <w:tr w:rsidR="00C45093" w:rsidRPr="004C6E8C" w:rsidTr="00C45093">
        <w:tc>
          <w:tcPr>
            <w:tcW w:w="2499" w:type="pct"/>
            <w:tcBorders>
              <w:bottom w:val="single" w:sz="6" w:space="0" w:color="auto"/>
            </w:tcBorders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Seminarium dyplomowe 2</w:t>
            </w: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49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5093" w:rsidRPr="00155025" w:rsidRDefault="00C45093" w:rsidP="00C4509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DBE5F1" w:themeFill="accent1" w:themeFillTint="33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45093" w:rsidRPr="004C6E8C" w:rsidTr="00C45093">
        <w:tc>
          <w:tcPr>
            <w:tcW w:w="249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5093" w:rsidRPr="00155025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55025">
              <w:rPr>
                <w:b/>
                <w:sz w:val="20"/>
                <w:szCs w:val="20"/>
              </w:rPr>
              <w:t xml:space="preserve">Suma </w:t>
            </w:r>
            <w:r w:rsidRPr="00155025">
              <w:rPr>
                <w:sz w:val="20"/>
                <w:szCs w:val="20"/>
              </w:rPr>
              <w:t xml:space="preserve">(kursy obligatoryjne + kursy do wyboru </w:t>
            </w:r>
          </w:p>
          <w:p w:rsidR="00C45093" w:rsidRPr="00155025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45093" w:rsidRPr="00155025" w:rsidRDefault="00C45093" w:rsidP="00C4509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95B3D7" w:themeFill="accent1" w:themeFillTint="99"/>
          </w:tcPr>
          <w:p w:rsidR="00C45093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  <w:p w:rsidR="00C45093" w:rsidRPr="00155025" w:rsidRDefault="00C45093" w:rsidP="00C45093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95B3D7" w:themeFill="accent1" w:themeFillTint="99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</w:t>
            </w:r>
          </w:p>
        </w:tc>
        <w:tc>
          <w:tcPr>
            <w:tcW w:w="411" w:type="pct"/>
            <w:shd w:val="clear" w:color="auto" w:fill="95B3D7" w:themeFill="accent1" w:themeFillTint="99"/>
          </w:tcPr>
          <w:p w:rsidR="00C45093" w:rsidRPr="00155025" w:rsidRDefault="00C45093" w:rsidP="00C4509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155025" w:rsidRDefault="00C45093" w:rsidP="00C45093">
      <w:pPr>
        <w:rPr>
          <w:sz w:val="22"/>
          <w:szCs w:val="22"/>
        </w:rPr>
      </w:pPr>
      <w:r w:rsidRPr="00155025">
        <w:rPr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37"/>
        <w:gridCol w:w="843"/>
        <w:gridCol w:w="2701"/>
        <w:gridCol w:w="2701"/>
      </w:tblGrid>
      <w:tr w:rsidR="00C45093" w:rsidRPr="004C6E8C" w:rsidTr="00C45093">
        <w:tc>
          <w:tcPr>
            <w:tcW w:w="1599" w:type="pct"/>
            <w:shd w:val="clear" w:color="auto" w:fill="DBE5F1"/>
            <w:vAlign w:val="center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rodzaj zajęć</w:t>
            </w:r>
          </w:p>
        </w:tc>
        <w:tc>
          <w:tcPr>
            <w:tcW w:w="459" w:type="pct"/>
            <w:shd w:val="clear" w:color="auto" w:fill="DBE5F1"/>
            <w:vAlign w:val="center"/>
          </w:tcPr>
          <w:p w:rsidR="00C45093" w:rsidRPr="00155025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55025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1471" w:type="pct"/>
            <w:shd w:val="clear" w:color="auto" w:fill="DBE5F1"/>
            <w:vAlign w:val="center"/>
          </w:tcPr>
          <w:p w:rsidR="00C45093" w:rsidRPr="00155025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55025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471" w:type="pct"/>
            <w:shd w:val="clear" w:color="auto" w:fill="DBE5F1"/>
            <w:vAlign w:val="center"/>
          </w:tcPr>
          <w:p w:rsidR="00C45093" w:rsidRPr="00155025" w:rsidRDefault="00C45093" w:rsidP="00C4509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55025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c>
          <w:tcPr>
            <w:tcW w:w="1599" w:type="pct"/>
          </w:tcPr>
          <w:p w:rsidR="00C45093" w:rsidRPr="00213F5E" w:rsidRDefault="00C45093" w:rsidP="00C45093">
            <w:pPr>
              <w:pStyle w:val="Zawartotabeli"/>
              <w:rPr>
                <w:color w:val="FF0000"/>
                <w:sz w:val="20"/>
                <w:szCs w:val="20"/>
              </w:rPr>
            </w:pPr>
            <w:r w:rsidRPr="00215A85">
              <w:rPr>
                <w:sz w:val="20"/>
                <w:szCs w:val="20"/>
              </w:rPr>
              <w:t>Praktyki logopedyczne 2</w:t>
            </w:r>
          </w:p>
        </w:tc>
        <w:tc>
          <w:tcPr>
            <w:tcW w:w="459" w:type="pct"/>
          </w:tcPr>
          <w:p w:rsidR="00C45093" w:rsidRPr="0015502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40</w:t>
            </w:r>
          </w:p>
        </w:tc>
        <w:tc>
          <w:tcPr>
            <w:tcW w:w="1471" w:type="pct"/>
          </w:tcPr>
          <w:p w:rsidR="00C45093" w:rsidRPr="0015502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Praktyka nieciągła</w:t>
            </w:r>
          </w:p>
        </w:tc>
        <w:tc>
          <w:tcPr>
            <w:tcW w:w="1471" w:type="pct"/>
          </w:tcPr>
          <w:p w:rsidR="00C45093" w:rsidRPr="00936947" w:rsidRDefault="00C45093" w:rsidP="00C4509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36947">
              <w:rPr>
                <w:b/>
                <w:sz w:val="20"/>
                <w:szCs w:val="20"/>
              </w:rPr>
              <w:t>2</w:t>
            </w:r>
          </w:p>
        </w:tc>
      </w:tr>
    </w:tbl>
    <w:p w:rsidR="00C45093" w:rsidRPr="004C6E8C" w:rsidRDefault="00C45093" w:rsidP="00C45093">
      <w:pPr>
        <w:rPr>
          <w:sz w:val="20"/>
          <w:szCs w:val="20"/>
        </w:rPr>
      </w:pPr>
    </w:p>
    <w:p w:rsidR="00C45093" w:rsidRPr="00155025" w:rsidRDefault="00C45093" w:rsidP="00C45093">
      <w:pPr>
        <w:rPr>
          <w:sz w:val="22"/>
          <w:szCs w:val="22"/>
        </w:rPr>
      </w:pPr>
      <w:r w:rsidRPr="00155025">
        <w:rPr>
          <w:sz w:val="22"/>
          <w:szCs w:val="22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6"/>
        <w:gridCol w:w="2606"/>
      </w:tblGrid>
      <w:tr w:rsidR="00C45093" w:rsidRPr="004C6E8C" w:rsidTr="00C45093">
        <w:trPr>
          <w:cantSplit/>
          <w:trHeight w:hRule="exact" w:val="573"/>
        </w:trPr>
        <w:tc>
          <w:tcPr>
            <w:tcW w:w="3581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45093" w:rsidRPr="00155025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1419" w:type="pct"/>
            <w:shd w:val="clear" w:color="auto" w:fill="DBE5F1"/>
            <w:vAlign w:val="center"/>
          </w:tcPr>
          <w:p w:rsidR="00C45093" w:rsidRPr="00155025" w:rsidRDefault="00C45093" w:rsidP="00C450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punkty</w:t>
            </w:r>
            <w:r>
              <w:rPr>
                <w:sz w:val="20"/>
                <w:szCs w:val="20"/>
              </w:rPr>
              <w:t xml:space="preserve"> </w:t>
            </w:r>
            <w:r w:rsidRPr="00155025">
              <w:rPr>
                <w:sz w:val="20"/>
                <w:szCs w:val="20"/>
              </w:rPr>
              <w:t>ECTS</w:t>
            </w:r>
          </w:p>
        </w:tc>
      </w:tr>
      <w:tr w:rsidR="00C45093" w:rsidRPr="004C6E8C" w:rsidTr="00C45093">
        <w:tc>
          <w:tcPr>
            <w:tcW w:w="3581" w:type="pct"/>
            <w:tcBorders>
              <w:left w:val="single" w:sz="4" w:space="0" w:color="auto"/>
            </w:tcBorders>
          </w:tcPr>
          <w:p w:rsidR="00C45093" w:rsidRPr="00155025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Nauczanie języka polskiego w szkole podstawowej</w:t>
            </w:r>
          </w:p>
        </w:tc>
        <w:tc>
          <w:tcPr>
            <w:tcW w:w="1419" w:type="pct"/>
          </w:tcPr>
          <w:p w:rsidR="00C45093" w:rsidRPr="00155025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</w:tr>
      <w:tr w:rsidR="00C45093" w:rsidRPr="004C6E8C" w:rsidTr="00C45093">
        <w:tc>
          <w:tcPr>
            <w:tcW w:w="3581" w:type="pct"/>
            <w:tcBorders>
              <w:left w:val="single" w:sz="4" w:space="0" w:color="auto"/>
            </w:tcBorders>
          </w:tcPr>
          <w:p w:rsidR="00C45093" w:rsidRPr="00155025" w:rsidRDefault="00C45093" w:rsidP="00C45093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Nauczanie dzieci języka polskiego jako  drugiego/ obcego</w:t>
            </w:r>
          </w:p>
        </w:tc>
        <w:tc>
          <w:tcPr>
            <w:tcW w:w="1419" w:type="pct"/>
          </w:tcPr>
          <w:p w:rsidR="00C45093" w:rsidRPr="00155025" w:rsidRDefault="00C45093" w:rsidP="00C45093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10</w:t>
            </w:r>
          </w:p>
        </w:tc>
      </w:tr>
    </w:tbl>
    <w:p w:rsidR="00C45093" w:rsidRPr="004C6E8C" w:rsidRDefault="00C45093" w:rsidP="00C45093">
      <w:pPr>
        <w:pStyle w:val="Lista"/>
        <w:spacing w:after="0"/>
        <w:rPr>
          <w:sz w:val="20"/>
          <w:szCs w:val="20"/>
        </w:rPr>
      </w:pPr>
    </w:p>
    <w:p w:rsidR="00C45093" w:rsidRPr="00155025" w:rsidRDefault="00C45093" w:rsidP="00C45093">
      <w:pPr>
        <w:pStyle w:val="Lista"/>
        <w:spacing w:after="0"/>
        <w:rPr>
          <w:sz w:val="22"/>
          <w:szCs w:val="22"/>
        </w:rPr>
      </w:pPr>
      <w:r w:rsidRPr="00155025">
        <w:rPr>
          <w:sz w:val="22"/>
          <w:szCs w:val="22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/>
      </w:tblPr>
      <w:tblGrid>
        <w:gridCol w:w="8363"/>
        <w:gridCol w:w="849"/>
      </w:tblGrid>
      <w:tr w:rsidR="00C45093" w:rsidRPr="004C6E8C" w:rsidTr="00C45093">
        <w:tc>
          <w:tcPr>
            <w:tcW w:w="84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45093" w:rsidRPr="004C6E8C" w:rsidRDefault="00C45093" w:rsidP="00C45093">
            <w:pPr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C45093" w:rsidRPr="004C6E8C" w:rsidRDefault="00C45093" w:rsidP="00C45093">
            <w:pPr>
              <w:jc w:val="both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Punkty ECTS</w:t>
            </w:r>
          </w:p>
        </w:tc>
      </w:tr>
      <w:tr w:rsidR="00C45093" w:rsidRPr="004C6E8C" w:rsidTr="00C45093">
        <w:trPr>
          <w:trHeight w:val="583"/>
        </w:trPr>
        <w:tc>
          <w:tcPr>
            <w:tcW w:w="8434" w:type="dxa"/>
          </w:tcPr>
          <w:p w:rsidR="00C45093" w:rsidRPr="00155025" w:rsidRDefault="00C45093" w:rsidP="00C4509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Tematyka obejmująca treści przedmiotów podstawowych i kierunkowych oraz specjalizacyjnych</w:t>
            </w:r>
          </w:p>
          <w:p w:rsidR="00C45093" w:rsidRPr="004C6E8C" w:rsidRDefault="00C45093" w:rsidP="00C45093">
            <w:pPr>
              <w:jc w:val="both"/>
              <w:rPr>
                <w:sz w:val="20"/>
                <w:szCs w:val="20"/>
              </w:rPr>
            </w:pPr>
            <w:r w:rsidRPr="00155025">
              <w:rPr>
                <w:sz w:val="20"/>
                <w:szCs w:val="20"/>
              </w:rPr>
              <w:t>(w zależności od tematu pracy dyplomowej)</w:t>
            </w:r>
          </w:p>
        </w:tc>
        <w:tc>
          <w:tcPr>
            <w:tcW w:w="850" w:type="dxa"/>
          </w:tcPr>
          <w:p w:rsidR="00C45093" w:rsidRPr="004C6E8C" w:rsidRDefault="00C45093" w:rsidP="00C45093">
            <w:pPr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5</w:t>
            </w:r>
          </w:p>
        </w:tc>
      </w:tr>
    </w:tbl>
    <w:p w:rsidR="00C45093" w:rsidRPr="004C6E8C" w:rsidRDefault="00C45093" w:rsidP="00C45093">
      <w:pPr>
        <w:rPr>
          <w:sz w:val="22"/>
          <w:szCs w:val="22"/>
        </w:rPr>
      </w:pPr>
      <w:r w:rsidRPr="004C6E8C">
        <w:rPr>
          <w:sz w:val="22"/>
          <w:szCs w:val="22"/>
        </w:rPr>
        <w:t>Informacje uzupełniające:</w:t>
      </w:r>
    </w:p>
    <w:p w:rsidR="00C45093" w:rsidRPr="004C6E8C" w:rsidRDefault="00C45093" w:rsidP="00C45093">
      <w:pPr>
        <w:rPr>
          <w:sz w:val="20"/>
          <w:szCs w:val="20"/>
        </w:rPr>
      </w:pPr>
    </w:p>
    <w:p w:rsidR="00C45093" w:rsidRPr="004C6E8C" w:rsidRDefault="00C45093" w:rsidP="00C45093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sz w:val="20"/>
          <w:szCs w:val="20"/>
        </w:rPr>
      </w:pPr>
      <w:r w:rsidRPr="004C6E8C">
        <w:rPr>
          <w:sz w:val="20"/>
          <w:szCs w:val="20"/>
        </w:rPr>
        <w:t xml:space="preserve">rozkład „ćwiczeń praktycznych w szkole” na: </w:t>
      </w:r>
    </w:p>
    <w:p w:rsidR="00C45093" w:rsidRPr="004C6E8C" w:rsidRDefault="00C45093" w:rsidP="00C45093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sz w:val="20"/>
          <w:szCs w:val="20"/>
        </w:rPr>
      </w:pPr>
      <w:r w:rsidRPr="004C6E8C">
        <w:rPr>
          <w:sz w:val="20"/>
          <w:szCs w:val="20"/>
        </w:rPr>
        <w:t xml:space="preserve">zajęcia </w:t>
      </w:r>
      <w:r w:rsidRPr="004C6E8C">
        <w:rPr>
          <w:sz w:val="20"/>
          <w:szCs w:val="20"/>
          <w:u w:val="single"/>
        </w:rPr>
        <w:t>praktyczne</w:t>
      </w:r>
      <w:r w:rsidRPr="004C6E8C">
        <w:rPr>
          <w:sz w:val="20"/>
          <w:szCs w:val="20"/>
        </w:rPr>
        <w:t xml:space="preserve"> (godziny zajęć z uczniami/wychowankami w szkole/placówce)</w:t>
      </w:r>
    </w:p>
    <w:p w:rsidR="00C45093" w:rsidRPr="004C6E8C" w:rsidRDefault="00C45093" w:rsidP="00C45093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sz w:val="20"/>
          <w:szCs w:val="20"/>
        </w:rPr>
      </w:pPr>
      <w:r w:rsidRPr="004C6E8C">
        <w:rPr>
          <w:sz w:val="20"/>
          <w:szCs w:val="20"/>
        </w:rPr>
        <w:t xml:space="preserve">zajęcia </w:t>
      </w:r>
      <w:r w:rsidRPr="004C6E8C">
        <w:rPr>
          <w:sz w:val="20"/>
          <w:szCs w:val="20"/>
          <w:u w:val="single"/>
        </w:rPr>
        <w:t>teoretyczne</w:t>
      </w:r>
      <w:r w:rsidRPr="004C6E8C">
        <w:rPr>
          <w:sz w:val="20"/>
          <w:szCs w:val="20"/>
        </w:rPr>
        <w:t xml:space="preserve"> (analizy merytoryczno-dydaktyczne hospitowanych zajęć)</w:t>
      </w:r>
    </w:p>
    <w:p w:rsidR="00C45093" w:rsidRPr="004C6E8C" w:rsidRDefault="00C45093" w:rsidP="00C45093">
      <w:pPr>
        <w:tabs>
          <w:tab w:val="left" w:pos="284"/>
          <w:tab w:val="left" w:pos="567"/>
        </w:tabs>
        <w:spacing w:after="113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49"/>
        <w:gridCol w:w="709"/>
        <w:gridCol w:w="708"/>
      </w:tblGrid>
      <w:tr w:rsidR="00C45093" w:rsidRPr="004C6E8C" w:rsidTr="00C45093">
        <w:trPr>
          <w:cantSplit/>
          <w:trHeight w:hRule="exact" w:val="36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sem.</w:t>
            </w:r>
          </w:p>
        </w:tc>
        <w:tc>
          <w:tcPr>
            <w:tcW w:w="4549" w:type="dxa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zajęcia</w:t>
            </w:r>
          </w:p>
        </w:tc>
      </w:tr>
      <w:tr w:rsidR="00C45093" w:rsidRPr="004C6E8C" w:rsidTr="00C45093">
        <w:trPr>
          <w:cantSplit/>
          <w:trHeight w:val="430"/>
        </w:trPr>
        <w:tc>
          <w:tcPr>
            <w:tcW w:w="709" w:type="dxa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t</w:t>
            </w:r>
          </w:p>
        </w:tc>
      </w:tr>
      <w:tr w:rsidR="00C45093" w:rsidRPr="004C6E8C" w:rsidTr="00C45093">
        <w:tc>
          <w:tcPr>
            <w:tcW w:w="709" w:type="dxa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9" w:type="dxa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45093" w:rsidRPr="004C6E8C" w:rsidRDefault="00C45093" w:rsidP="00C45093">
      <w:pPr>
        <w:tabs>
          <w:tab w:val="left" w:pos="0"/>
        </w:tabs>
        <w:spacing w:after="113"/>
        <w:rPr>
          <w:sz w:val="20"/>
          <w:szCs w:val="20"/>
        </w:rPr>
      </w:pPr>
    </w:p>
    <w:p w:rsidR="00C45093" w:rsidRPr="004C6E8C" w:rsidRDefault="00C45093" w:rsidP="00C45093">
      <w:pPr>
        <w:numPr>
          <w:ilvl w:val="0"/>
          <w:numId w:val="2"/>
        </w:numPr>
        <w:tabs>
          <w:tab w:val="clear" w:pos="1080"/>
          <w:tab w:val="left" w:pos="0"/>
        </w:tabs>
        <w:spacing w:after="113"/>
        <w:ind w:left="284" w:hanging="284"/>
        <w:rPr>
          <w:sz w:val="20"/>
          <w:szCs w:val="20"/>
        </w:rPr>
      </w:pPr>
      <w:r w:rsidRPr="004C6E8C">
        <w:rPr>
          <w:sz w:val="20"/>
          <w:szCs w:val="20"/>
        </w:rPr>
        <w:t>praktyki zawodowe pedagogiczne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2863"/>
        <w:gridCol w:w="433"/>
        <w:gridCol w:w="852"/>
        <w:gridCol w:w="764"/>
        <w:gridCol w:w="3726"/>
      </w:tblGrid>
      <w:tr w:rsidR="00C45093" w:rsidRPr="004C6E8C" w:rsidTr="00C45093">
        <w:trPr>
          <w:cantSplit/>
          <w:trHeight w:hRule="exact" w:val="954"/>
        </w:trPr>
        <w:tc>
          <w:tcPr>
            <w:tcW w:w="296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lastRenderedPageBreak/>
              <w:t>sem.</w:t>
            </w:r>
          </w:p>
        </w:tc>
        <w:tc>
          <w:tcPr>
            <w:tcW w:w="1559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nazwa praktyki </w:t>
            </w:r>
          </w:p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236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tyg.</w:t>
            </w:r>
          </w:p>
        </w:tc>
        <w:tc>
          <w:tcPr>
            <w:tcW w:w="880" w:type="pct"/>
            <w:gridSpan w:val="2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godziny zajęć z ucz./wych.</w:t>
            </w:r>
          </w:p>
        </w:tc>
        <w:tc>
          <w:tcPr>
            <w:tcW w:w="2029" w:type="pct"/>
            <w:vMerge w:val="restar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termin i system realizacji praktyki</w:t>
            </w:r>
          </w:p>
        </w:tc>
      </w:tr>
      <w:tr w:rsidR="00C45093" w:rsidRPr="004C6E8C" w:rsidTr="00C45093">
        <w:trPr>
          <w:cantSplit/>
          <w:trHeight w:hRule="exact" w:val="642"/>
        </w:trPr>
        <w:tc>
          <w:tcPr>
            <w:tcW w:w="296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155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prow. </w:t>
            </w:r>
          </w:p>
        </w:tc>
        <w:tc>
          <w:tcPr>
            <w:tcW w:w="2029" w:type="pct"/>
            <w:vMerge/>
            <w:shd w:val="clear" w:color="auto" w:fill="DBE5F1"/>
            <w:vAlign w:val="center"/>
          </w:tcPr>
          <w:p w:rsidR="00C45093" w:rsidRPr="004C6E8C" w:rsidRDefault="00C45093" w:rsidP="00C45093">
            <w:pPr>
              <w:rPr>
                <w:sz w:val="20"/>
                <w:szCs w:val="20"/>
              </w:rPr>
            </w:pPr>
          </w:p>
        </w:tc>
      </w:tr>
      <w:tr w:rsidR="00C45093" w:rsidRPr="004C6E8C" w:rsidTr="00C45093">
        <w:tc>
          <w:tcPr>
            <w:tcW w:w="296" w:type="pct"/>
            <w:vAlign w:val="center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IV</w:t>
            </w:r>
          </w:p>
        </w:tc>
        <w:tc>
          <w:tcPr>
            <w:tcW w:w="1559" w:type="pct"/>
            <w:vAlign w:val="center"/>
          </w:tcPr>
          <w:p w:rsidR="00C45093" w:rsidRPr="00215A85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215A85">
              <w:rPr>
                <w:sz w:val="20"/>
                <w:szCs w:val="20"/>
              </w:rPr>
              <w:t>Praktyki logopedyczne 1</w:t>
            </w:r>
          </w:p>
        </w:tc>
        <w:tc>
          <w:tcPr>
            <w:tcW w:w="236" w:type="pct"/>
            <w:vAlign w:val="center"/>
          </w:tcPr>
          <w:p w:rsidR="00C45093" w:rsidRPr="00215A85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215A85">
              <w:rPr>
                <w:sz w:val="20"/>
                <w:szCs w:val="20"/>
              </w:rPr>
              <w:t>80</w:t>
            </w:r>
          </w:p>
        </w:tc>
        <w:tc>
          <w:tcPr>
            <w:tcW w:w="416" w:type="pct"/>
            <w:vAlign w:val="center"/>
          </w:tcPr>
          <w:p w:rsidR="00C45093" w:rsidRPr="00215A85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215A85">
              <w:rPr>
                <w:sz w:val="20"/>
                <w:szCs w:val="20"/>
              </w:rPr>
              <w:t>20</w:t>
            </w:r>
          </w:p>
        </w:tc>
        <w:tc>
          <w:tcPr>
            <w:tcW w:w="2029" w:type="pct"/>
            <w:vAlign w:val="center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Cały semestr; praktyka realizowana w formie </w:t>
            </w:r>
            <w:r>
              <w:rPr>
                <w:sz w:val="20"/>
                <w:szCs w:val="20"/>
              </w:rPr>
              <w:t>nie</w:t>
            </w:r>
            <w:r w:rsidRPr="004C6E8C">
              <w:rPr>
                <w:sz w:val="20"/>
                <w:szCs w:val="20"/>
              </w:rPr>
              <w:t>ciągłej</w:t>
            </w:r>
          </w:p>
        </w:tc>
      </w:tr>
      <w:tr w:rsidR="00C45093" w:rsidRPr="004C6E8C" w:rsidTr="00C45093">
        <w:tc>
          <w:tcPr>
            <w:tcW w:w="296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VI</w:t>
            </w:r>
          </w:p>
        </w:tc>
        <w:tc>
          <w:tcPr>
            <w:tcW w:w="1559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Praktyki logopedyczne 2</w:t>
            </w:r>
          </w:p>
        </w:tc>
        <w:tc>
          <w:tcPr>
            <w:tcW w:w="236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10</w:t>
            </w:r>
          </w:p>
        </w:tc>
        <w:tc>
          <w:tcPr>
            <w:tcW w:w="2029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 xml:space="preserve">Cały semestr; praktyka realizowana w formie </w:t>
            </w:r>
            <w:r>
              <w:rPr>
                <w:sz w:val="20"/>
                <w:szCs w:val="20"/>
              </w:rPr>
              <w:t>nie</w:t>
            </w:r>
            <w:r w:rsidRPr="004C6E8C">
              <w:rPr>
                <w:sz w:val="20"/>
                <w:szCs w:val="20"/>
              </w:rPr>
              <w:t>ciągłej</w:t>
            </w:r>
          </w:p>
        </w:tc>
      </w:tr>
      <w:tr w:rsidR="00C45093" w:rsidRPr="004C6E8C" w:rsidTr="00C45093">
        <w:tc>
          <w:tcPr>
            <w:tcW w:w="296" w:type="pct"/>
            <w:tcBorders>
              <w:bottom w:val="single" w:sz="6" w:space="0" w:color="auto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V</w:t>
            </w:r>
          </w:p>
        </w:tc>
        <w:tc>
          <w:tcPr>
            <w:tcW w:w="1559" w:type="pct"/>
            <w:tcBorders>
              <w:bottom w:val="single" w:sz="6" w:space="0" w:color="auto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Praktyka 1 (ogólnopedagogiczna)</w:t>
            </w:r>
          </w:p>
        </w:tc>
        <w:tc>
          <w:tcPr>
            <w:tcW w:w="236" w:type="pct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30</w:t>
            </w:r>
          </w:p>
        </w:tc>
        <w:tc>
          <w:tcPr>
            <w:tcW w:w="416" w:type="pct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pct"/>
            <w:tcBorders>
              <w:bottom w:val="single" w:sz="6" w:space="0" w:color="auto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pierwszy tydzień października; praktyka realizowana w formie ciągłej</w:t>
            </w:r>
          </w:p>
        </w:tc>
      </w:tr>
      <w:tr w:rsidR="00C45093" w:rsidRPr="004C6E8C" w:rsidTr="00C45093">
        <w:tc>
          <w:tcPr>
            <w:tcW w:w="1855" w:type="pct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DBE5F1" w:themeFill="accent1" w:themeFillTint="33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150</w:t>
            </w:r>
          </w:p>
        </w:tc>
        <w:tc>
          <w:tcPr>
            <w:tcW w:w="416" w:type="pct"/>
            <w:shd w:val="clear" w:color="auto" w:fill="DBE5F1" w:themeFill="accent1" w:themeFillTint="33"/>
          </w:tcPr>
          <w:p w:rsidR="00C45093" w:rsidRPr="004C6E8C" w:rsidRDefault="00C45093" w:rsidP="00C45093">
            <w:pPr>
              <w:pStyle w:val="Zawartotabeli"/>
              <w:jc w:val="center"/>
              <w:rPr>
                <w:sz w:val="20"/>
                <w:szCs w:val="20"/>
              </w:rPr>
            </w:pPr>
            <w:r w:rsidRPr="004C6E8C">
              <w:rPr>
                <w:sz w:val="20"/>
                <w:szCs w:val="20"/>
              </w:rPr>
              <w:t>30</w:t>
            </w:r>
          </w:p>
        </w:tc>
        <w:tc>
          <w:tcPr>
            <w:tcW w:w="2029" w:type="pct"/>
            <w:tcBorders>
              <w:top w:val="single" w:sz="6" w:space="0" w:color="auto"/>
              <w:bottom w:val="nil"/>
              <w:right w:val="nil"/>
            </w:tcBorders>
          </w:tcPr>
          <w:p w:rsidR="00C45093" w:rsidRPr="004C6E8C" w:rsidRDefault="00C45093" w:rsidP="00C45093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21A73" w:rsidRDefault="00321A73" w:rsidP="00C45093">
      <w:pPr>
        <w:rPr>
          <w:sz w:val="20"/>
          <w:szCs w:val="20"/>
        </w:rPr>
      </w:pPr>
    </w:p>
    <w:p w:rsidR="00C45093" w:rsidRPr="00C45093" w:rsidRDefault="00C45093" w:rsidP="00C45093">
      <w:pPr>
        <w:rPr>
          <w:b/>
          <w:bCs/>
          <w:sz w:val="20"/>
          <w:szCs w:val="20"/>
        </w:rPr>
      </w:pPr>
    </w:p>
    <w:p w:rsidR="00663D9D" w:rsidRDefault="00663D9D" w:rsidP="000968BB">
      <w:pPr>
        <w:spacing w:before="120"/>
        <w:jc w:val="center"/>
        <w:rPr>
          <w:rFonts w:ascii="Arial" w:hAnsi="Arial" w:cs="Arial"/>
          <w:b/>
          <w:bCs/>
          <w:spacing w:val="20"/>
          <w:lang w:eastAsia="ar-SA"/>
        </w:rPr>
      </w:pPr>
      <w:r>
        <w:rPr>
          <w:rFonts w:ascii="Arial" w:hAnsi="Arial" w:cs="Arial"/>
          <w:b/>
          <w:bCs/>
          <w:spacing w:val="20"/>
          <w:lang w:eastAsia="ar-SA"/>
        </w:rPr>
        <w:t>PROGRAM MODUŁU SPECJANOŚCI</w:t>
      </w:r>
    </w:p>
    <w:p w:rsidR="00663D9D" w:rsidRDefault="00663D9D" w:rsidP="000968BB">
      <w:pPr>
        <w:spacing w:after="120"/>
        <w:jc w:val="center"/>
        <w:rPr>
          <w:rFonts w:ascii="Arial" w:hAnsi="Arial" w:cs="Arial"/>
          <w:bCs/>
          <w:spacing w:val="20"/>
          <w:lang w:eastAsia="ar-SA"/>
        </w:rPr>
      </w:pPr>
      <w:r w:rsidRPr="00665D48">
        <w:rPr>
          <w:rFonts w:ascii="Arial" w:hAnsi="Arial" w:cs="Arial"/>
          <w:bCs/>
          <w:spacing w:val="20"/>
          <w:lang w:eastAsia="ar-SA"/>
        </w:rPr>
        <w:t>Studia pierwszego stopnia stacjonarne</w:t>
      </w:r>
    </w:p>
    <w:p w:rsidR="00663D9D" w:rsidRPr="00665D48" w:rsidRDefault="00663D9D" w:rsidP="000968BB">
      <w:pPr>
        <w:spacing w:after="120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  <w:r>
        <w:rPr>
          <w:rFonts w:ascii="Arial" w:hAnsi="Arial" w:cs="Arial"/>
          <w:bCs/>
          <w:spacing w:val="20"/>
          <w:lang w:eastAsia="ar-SA"/>
        </w:rPr>
        <w:t>Rok akademicki 2019/2020</w:t>
      </w: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2160"/>
        <w:gridCol w:w="2520"/>
      </w:tblGrid>
      <w:tr w:rsidR="00663D9D" w:rsidRPr="004E7288" w:rsidTr="00D336DA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zatwierdzony przez Radę Wydziału dnia </w:t>
            </w:r>
          </w:p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</w:p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21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snapToGrid w:val="0"/>
              <w:spacing w:before="120" w:after="60"/>
              <w:jc w:val="center"/>
              <w:rPr>
                <w:rFonts w:ascii="Arial" w:hAnsi="Arial" w:cs="Arial"/>
                <w:i/>
                <w:iCs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  <w:lang w:eastAsia="ar-SA"/>
              </w:rPr>
              <w:t>kod modułu</w:t>
            </w:r>
          </w:p>
        </w:tc>
        <w:tc>
          <w:tcPr>
            <w:tcW w:w="252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EFF6FF"/>
            <w:vAlign w:val="center"/>
          </w:tcPr>
          <w:p w:rsidR="00663D9D" w:rsidRDefault="00663D9D" w:rsidP="00D336DA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333333"/>
                <w:spacing w:val="20"/>
                <w:lang w:eastAsia="ar-SA"/>
              </w:rPr>
            </w:pPr>
          </w:p>
        </w:tc>
      </w:tr>
    </w:tbl>
    <w:p w:rsidR="00663D9D" w:rsidRDefault="00663D9D" w:rsidP="000968BB">
      <w:pPr>
        <w:rPr>
          <w:rFonts w:ascii="Arial" w:hAnsi="Arial" w:cs="Arial"/>
          <w:color w:val="333333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663D9D" w:rsidRPr="004E7288" w:rsidTr="00D336DA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</w:p>
          <w:p w:rsidR="00663D9D" w:rsidRDefault="00663D9D" w:rsidP="00D336D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  <w:lang w:eastAsia="ar-SA"/>
              </w:rPr>
              <w:t>Nazwa modułu specjalność</w:t>
            </w:r>
          </w:p>
          <w:p w:rsidR="00663D9D" w:rsidRDefault="00663D9D" w:rsidP="00D336D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Pr="009F1DB4" w:rsidRDefault="00663D9D" w:rsidP="00D336D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ar-SA"/>
              </w:rPr>
              <w:t xml:space="preserve">Nauczanie języka polskiego w szkole podstawowej </w:t>
            </w:r>
          </w:p>
        </w:tc>
      </w:tr>
    </w:tbl>
    <w:p w:rsidR="00663D9D" w:rsidRDefault="00663D9D" w:rsidP="000968BB">
      <w:pPr>
        <w:rPr>
          <w:rFonts w:ascii="Arial" w:hAnsi="Arial" w:cs="Arial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663D9D" w:rsidRPr="004E7288" w:rsidTr="00D336DA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Pr="005E2A38" w:rsidRDefault="00663D9D" w:rsidP="00D336DA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43  </w:t>
            </w:r>
            <w:r w:rsidRPr="0031693F">
              <w:rPr>
                <w:rFonts w:ascii="Arial" w:hAnsi="Arial" w:cs="Arial"/>
                <w:b/>
                <w:bCs/>
                <w:lang w:eastAsia="ar-SA"/>
              </w:rPr>
              <w:t>ECTS</w:t>
            </w:r>
          </w:p>
        </w:tc>
      </w:tr>
    </w:tbl>
    <w:p w:rsidR="00663D9D" w:rsidRDefault="00663D9D" w:rsidP="000968BB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663D9D" w:rsidRDefault="00663D9D" w:rsidP="000968BB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Uzyskiwane kwalifikacje oraz uprawnienia zawodowe:</w:t>
      </w:r>
    </w:p>
    <w:p w:rsidR="00663D9D" w:rsidRDefault="00663D9D" w:rsidP="000968BB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663D9D" w:rsidRPr="004E7288" w:rsidTr="00D336DA">
        <w:trPr>
          <w:trHeight w:val="718"/>
        </w:trPr>
        <w:tc>
          <w:tcPr>
            <w:tcW w:w="9540" w:type="dxa"/>
          </w:tcPr>
          <w:p w:rsidR="00663D9D" w:rsidRPr="004E7288" w:rsidRDefault="00663D9D" w:rsidP="00D336DA">
            <w:pPr>
              <w:ind w:firstLine="4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 ukończeniu studiów pierwszego stopnia na kierunku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logopedia</w:t>
            </w:r>
            <w:r w:rsidRPr="004E7288">
              <w:rPr>
                <w:rFonts w:ascii="Arial" w:hAnsi="Arial" w:cs="Arial"/>
                <w:sz w:val="20"/>
                <w:szCs w:val="20"/>
              </w:rPr>
              <w:t>, specjalność</w:t>
            </w:r>
            <w:r w:rsidRPr="004E72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nauczanie języka polskiego w szkole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, absolwent uzyskuje kwalifikacje i uprawnienia do pracy jako nauczyciel języka polskiego w szkole podstawowej. </w:t>
            </w:r>
          </w:p>
        </w:tc>
      </w:tr>
    </w:tbl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Efekty </w:t>
      </w:r>
      <w:r w:rsidR="00321A73">
        <w:rPr>
          <w:rFonts w:ascii="Arial" w:hAnsi="Arial" w:cs="Arial"/>
        </w:rPr>
        <w:t>uczenia się</w:t>
      </w:r>
    </w:p>
    <w:tbl>
      <w:tblPr>
        <w:tblW w:w="513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80"/>
        <w:gridCol w:w="8364"/>
      </w:tblGrid>
      <w:tr w:rsidR="00663D9D" w:rsidRPr="004E7288" w:rsidTr="00D336DA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663D9D" w:rsidRPr="003573BE" w:rsidRDefault="00663D9D" w:rsidP="00D3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3BE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663D9D" w:rsidRPr="004E7288" w:rsidTr="00D336DA">
        <w:trPr>
          <w:trHeight w:val="30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P_W01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jc w:val="both"/>
            </w:pPr>
            <w:r w:rsidRPr="000B41C7">
              <w:t>zna podstawową terminologię z zakresu filologii polskiej – nauki o języku i literaturze</w:t>
            </w:r>
          </w:p>
        </w:tc>
      </w:tr>
      <w:tr w:rsidR="00663D9D" w:rsidRPr="004E7288" w:rsidTr="00D336DA">
        <w:trPr>
          <w:trHeight w:val="56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P_W02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jc w:val="both"/>
            </w:pPr>
            <w:r w:rsidRPr="000B41C7">
              <w:t xml:space="preserve">ma </w:t>
            </w:r>
            <w:r>
              <w:t>uporządkowaną wiedzę  o literaturze</w:t>
            </w:r>
            <w:r w:rsidRPr="000B41C7">
              <w:t xml:space="preserve"> polskiej, opanował podstawowe założenia ideowe i estetyczne poszczególnych epok i prądów literackich 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P_W03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jc w:val="both"/>
            </w:pPr>
            <w:r w:rsidRPr="000B41C7">
              <w:t>zna twórczość wybitnych pisarzy polskich, rozumie ich znaczenie dla literatury i kultury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P_W04</w:t>
            </w:r>
          </w:p>
        </w:tc>
        <w:tc>
          <w:tcPr>
            <w:tcW w:w="4382" w:type="pct"/>
          </w:tcPr>
          <w:p w:rsidR="00663D9D" w:rsidRPr="000B41C7" w:rsidRDefault="00663D9D" w:rsidP="00D336DA">
            <w:r w:rsidRPr="000B41C7">
              <w:t xml:space="preserve">zna </w:t>
            </w:r>
            <w:r>
              <w:t xml:space="preserve">wybrane </w:t>
            </w:r>
            <w:r w:rsidRPr="000B41C7">
              <w:t>dzieła literatury polskiej</w:t>
            </w:r>
            <w:r>
              <w:t xml:space="preserve"> i powszechnej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P_W05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jc w:val="both"/>
            </w:pPr>
            <w:r w:rsidRPr="000B41C7">
              <w:t>zna podstawowe metody badawcze nauki o literaturze</w:t>
            </w:r>
            <w:r>
              <w:t xml:space="preserve">, </w:t>
            </w:r>
            <w:r w:rsidRPr="000B41C7">
              <w:t xml:space="preserve"> orientuje się w aktualnym stanie badań literaturoznawczych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P_W06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zna i rozumie podstawowe metody analizy i interpretacji rozmaitych tekstów literatury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P_W07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wiedzę z zakresu dydaktyki j</w:t>
            </w:r>
            <w:r>
              <w:rPr>
                <w:rFonts w:ascii="Arial" w:hAnsi="Arial" w:cs="Arial"/>
                <w:sz w:val="20"/>
                <w:szCs w:val="20"/>
              </w:rPr>
              <w:t xml:space="preserve">ęzyka polskiego, właściwą dla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P_W08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zna terminologię z zakresu dydaktyki języka polskiego, właściwą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P_W09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podstawową wiedzę na temat wybranych aspektów historii dydaktyki języka polskiego 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P_W10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zna reguły projektowania, organizowania i realizowania działań edukacyjnych, ma pogłębioną wiedzę na temat zasad wykonywania zadań, na temat metod, procedur, norm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 xml:space="preserve">i dobrych praktyk, właściwą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P_W11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pogłębioną wiedzę na temat uczestników procesu edukacyjnego, właściwą dla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 podstawowej 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P_W12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podstawową wiedzę na temat wybranych p</w:t>
            </w:r>
            <w:r>
              <w:rPr>
                <w:rFonts w:ascii="Arial" w:hAnsi="Arial" w:cs="Arial"/>
                <w:sz w:val="20"/>
                <w:szCs w:val="20"/>
              </w:rPr>
              <w:t>roblemów komunikacji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wizualnej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 xml:space="preserve">w szkole, właściwą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P_W13</w:t>
            </w:r>
          </w:p>
        </w:tc>
        <w:tc>
          <w:tcPr>
            <w:tcW w:w="4382" w:type="pct"/>
          </w:tcPr>
          <w:p w:rsidR="00663D9D" w:rsidRPr="00843E6B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wiedzę na temat ewaluacji procesu dydaktycznego oraz na temat kontroli i oceny efektów kształcenia, właściwą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P_W14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wiedzę na temat organizacji i funkcjonowania instytucji związanych z działalnością edukacyjną </w:t>
            </w:r>
          </w:p>
        </w:tc>
      </w:tr>
      <w:tr w:rsidR="00663D9D" w:rsidRPr="004E7288" w:rsidTr="00D336DA">
        <w:trPr>
          <w:trHeight w:val="33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P_W15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podstawową wiedzę o prawnych i ekonomicznych uwarunkowaniach funkcjonowania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</w:tr>
      <w:tr w:rsidR="00663D9D" w:rsidRPr="004E7288" w:rsidTr="00D336DA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63D9D" w:rsidRPr="003573BE" w:rsidRDefault="00663D9D" w:rsidP="00D3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3BE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P_U01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wyszukuje, ocenia i selekcjonuje informacje przydatne w zdobywaniu i pogłębianiu w</w:t>
            </w:r>
            <w:r>
              <w:rPr>
                <w:rFonts w:ascii="Arial" w:hAnsi="Arial" w:cs="Arial"/>
                <w:sz w:val="20"/>
                <w:szCs w:val="20"/>
              </w:rPr>
              <w:t>iedzy z </w:t>
            </w:r>
            <w:r w:rsidRPr="00433CAA">
              <w:rPr>
                <w:rFonts w:ascii="Arial" w:hAnsi="Arial" w:cs="Arial"/>
                <w:sz w:val="20"/>
                <w:szCs w:val="20"/>
              </w:rPr>
              <w:t>zakresu nauki o języku, literaturze i dydaktyce; potrafi samodzielnie przygotować podstawową bibliografię przedmiotową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P_U02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umie samodzielnie zdobywać wiedzę i rozwijać umiejętności profesjonalne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P_U03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analizować i interpretować rozmaite typy tekstów, rozpoznając podstawowe nurty, kierunki, konwencje, przy wykorzystaniu odpowiednich metod i narzędzi badawczych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P_U04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posługiwać się podstawowymi ujęciami teoretycz</w:t>
            </w:r>
            <w:r>
              <w:rPr>
                <w:rFonts w:ascii="Arial" w:hAnsi="Arial" w:cs="Arial"/>
                <w:sz w:val="20"/>
                <w:szCs w:val="20"/>
              </w:rPr>
              <w:t>nymi, terminologią i metodami w </w:t>
            </w:r>
            <w:r w:rsidRPr="00433CAA">
              <w:rPr>
                <w:rFonts w:ascii="Arial" w:hAnsi="Arial" w:cs="Arial"/>
                <w:sz w:val="20"/>
                <w:szCs w:val="20"/>
              </w:rPr>
              <w:t>typowych sytuacjach profesjonalnych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P_U05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przygotować typowe prace pisemne oraz wystąpienia ustne, właściwe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CA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tudiowanej specjalności</w:t>
            </w:r>
            <w:r w:rsidRPr="00433CAA">
              <w:rPr>
                <w:rFonts w:ascii="Arial" w:hAnsi="Arial" w:cs="Arial"/>
                <w:sz w:val="20"/>
                <w:szCs w:val="20"/>
              </w:rPr>
              <w:t>, dotyczące zagadnień szczegółowych, z wykorzystaniem podstawowych ujęć teoretycznych oraz różnych źródeł wiedzy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P_U06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posługiwać się terminologią z zakresu dydaktyki języka polskiego, właściwą dla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 podstawowej  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P_U07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 xml:space="preserve">wyszukuje, selekcjonuje i ocenia informacje na temat instytucji związanych z działalnością edukacyjną na </w:t>
            </w:r>
            <w:r>
              <w:rPr>
                <w:rFonts w:ascii="Arial" w:hAnsi="Arial" w:cs="Arial"/>
                <w:sz w:val="20"/>
                <w:szCs w:val="20"/>
              </w:rPr>
              <w:t xml:space="preserve">poziomie szkoły podstawowej </w:t>
            </w:r>
            <w:r w:rsidRPr="00433CAA">
              <w:rPr>
                <w:rFonts w:ascii="Arial" w:hAnsi="Arial" w:cs="Arial"/>
                <w:sz w:val="20"/>
                <w:szCs w:val="20"/>
              </w:rPr>
              <w:t>oraz na temat funkcjonowania systemu oświaty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P_U08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 xml:space="preserve">potrafi samodzielnie zdobywać wiedzę na temat instytucji związanych z działalnością edukacyjną na </w:t>
            </w:r>
            <w:r>
              <w:rPr>
                <w:rFonts w:ascii="Arial" w:hAnsi="Arial" w:cs="Arial"/>
                <w:sz w:val="20"/>
                <w:szCs w:val="20"/>
              </w:rPr>
              <w:t xml:space="preserve">poziomie szkoły podstawowej </w:t>
            </w:r>
            <w:r w:rsidRPr="00433CAA">
              <w:rPr>
                <w:rFonts w:ascii="Arial" w:hAnsi="Arial" w:cs="Arial"/>
                <w:sz w:val="20"/>
                <w:szCs w:val="20"/>
              </w:rPr>
              <w:t>oraz na temat funkcjonowania systemu oświaty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P_U09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wykorzystuje zdobytą wiedzę z zakresu dydaktyki ogólnej i dydaktyki języka polskiego oraz psychologii i pedagogiki w różnych sytuacjach profesjonalnych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P_U10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ocenić przydatność procedur, norm, metod i dobrych praktyk stosowanych w ramach działalności edukacyjnej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  <w:r w:rsidRPr="00433CAA">
              <w:rPr>
                <w:rFonts w:ascii="Arial" w:hAnsi="Arial" w:cs="Arial"/>
                <w:sz w:val="20"/>
                <w:szCs w:val="20"/>
              </w:rPr>
              <w:t xml:space="preserve">, a także potrafi wybrać i zastosować właściwe sposoby postępowania we własnych projektach 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NP_U10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potrafi projektować, organizować i realizować działania profesjonalne, właściwe dla II etapu edukacyjnego</w:t>
            </w:r>
          </w:p>
        </w:tc>
      </w:tr>
      <w:tr w:rsidR="00663D9D" w:rsidRPr="004E7288" w:rsidTr="00D336DA">
        <w:trPr>
          <w:trHeight w:val="27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NP_U11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 xml:space="preserve">potrafi posługiwać się sprzętem multimedialnym wykorzystywanym w pracy polonisty  </w:t>
            </w:r>
          </w:p>
        </w:tc>
      </w:tr>
      <w:tr w:rsidR="00663D9D" w:rsidRPr="004E7288" w:rsidTr="00D336DA">
        <w:trPr>
          <w:trHeight w:val="29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2" w:type="pct"/>
          </w:tcPr>
          <w:p w:rsidR="00663D9D" w:rsidRPr="00433CAA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33CAA">
              <w:rPr>
                <w:rFonts w:ascii="Arial" w:hAnsi="Arial" w:cs="Arial"/>
                <w:sz w:val="20"/>
                <w:szCs w:val="20"/>
              </w:rPr>
              <w:t>rozpoznaje i interpretuje różnego typu teksty kultury</w:t>
            </w:r>
          </w:p>
        </w:tc>
      </w:tr>
      <w:tr w:rsidR="00663D9D" w:rsidRPr="004E7288" w:rsidTr="00D336DA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63D9D" w:rsidRPr="003573BE" w:rsidRDefault="00663D9D" w:rsidP="00D3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3BE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663D9D" w:rsidRPr="004E7288" w:rsidTr="00D336DA">
        <w:trPr>
          <w:trHeight w:val="407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P_K01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 xml:space="preserve">docenia i szanuje dziedzictwo kulturowe Polski, Europy </w:t>
            </w:r>
            <w:r w:rsidRPr="00471BE8">
              <w:rPr>
                <w:rFonts w:ascii="Arial" w:hAnsi="Arial" w:cs="Arial"/>
                <w:sz w:val="20"/>
                <w:szCs w:val="20"/>
              </w:rPr>
              <w:br/>
              <w:t>i świata, ma świadomość odpowiedzialności za zachowanie dziedzictwa kulturowego regionu, kraju</w:t>
            </w:r>
          </w:p>
        </w:tc>
      </w:tr>
      <w:tr w:rsidR="00663D9D" w:rsidRPr="004E7288" w:rsidTr="00D336DA">
        <w:trPr>
          <w:trHeight w:val="407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P_K02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 xml:space="preserve">ma świadomość roli języka </w:t>
            </w:r>
            <w:r>
              <w:rPr>
                <w:rFonts w:ascii="Arial" w:hAnsi="Arial" w:cs="Arial"/>
                <w:sz w:val="20"/>
                <w:szCs w:val="20"/>
              </w:rPr>
              <w:t xml:space="preserve">i literatury </w:t>
            </w:r>
            <w:r w:rsidRPr="00471BE8">
              <w:rPr>
                <w:rFonts w:ascii="Arial" w:hAnsi="Arial" w:cs="Arial"/>
                <w:sz w:val="20"/>
                <w:szCs w:val="20"/>
              </w:rPr>
              <w:t>w kształtowaniu tożsamości narodowej i lokalnej, dba o poprawność i estetykę wypowiedzi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288">
              <w:rPr>
                <w:rFonts w:ascii="Arial" w:hAnsi="Arial" w:cs="Arial"/>
                <w:sz w:val="20"/>
                <w:szCs w:val="20"/>
              </w:rPr>
              <w:t>_K0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P_K04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>potrafi określać podstawowe zadania indywidualne i grupowe, wyznaczać cele i obierać właściwe sposoby ich realizacji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288">
              <w:rPr>
                <w:rFonts w:ascii="Arial" w:hAnsi="Arial" w:cs="Arial"/>
                <w:sz w:val="20"/>
                <w:szCs w:val="20"/>
              </w:rPr>
              <w:t>_K05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 xml:space="preserve">charakteryzuje się wrażliwością, empatią, otwartością i poczuciem odpowiedzialności </w:t>
            </w:r>
            <w:r w:rsidRPr="00471BE8">
              <w:rPr>
                <w:rFonts w:ascii="Arial" w:hAnsi="Arial" w:cs="Arial"/>
                <w:sz w:val="20"/>
                <w:szCs w:val="20"/>
              </w:rPr>
              <w:br/>
              <w:t>w kontaktach interpersonalnych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P_K06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>ma świadomość poziomu nabytej wiedzy i umiejętności, pogłębia je i aktualizuje oraz wykorzystuje we własnej praktyce zawodowej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P_K07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 xml:space="preserve">rozpoznaje i rozwiązuje problemy związane z własną działalnością profesjonalną oraz </w:t>
            </w:r>
            <w:r w:rsidRPr="00471BE8">
              <w:rPr>
                <w:rFonts w:ascii="Arial" w:hAnsi="Arial" w:cs="Arial"/>
                <w:sz w:val="20"/>
                <w:szCs w:val="20"/>
              </w:rPr>
              <w:br/>
              <w:t>z rozwojem własnej kariery zawodowej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P_K08</w:t>
            </w:r>
          </w:p>
        </w:tc>
        <w:tc>
          <w:tcPr>
            <w:tcW w:w="4382" w:type="pct"/>
          </w:tcPr>
          <w:p w:rsidR="00663D9D" w:rsidRPr="00471BE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71BE8">
              <w:rPr>
                <w:rFonts w:ascii="Arial" w:hAnsi="Arial" w:cs="Arial"/>
                <w:sz w:val="20"/>
                <w:szCs w:val="20"/>
              </w:rPr>
              <w:t xml:space="preserve"> zna i respektuje normy etyki zawodowej oraz szanuje cudzą własność intelektualną</w:t>
            </w:r>
          </w:p>
        </w:tc>
      </w:tr>
    </w:tbl>
    <w:p w:rsidR="00663D9D" w:rsidRDefault="00663D9D" w:rsidP="000968BB">
      <w:pPr>
        <w:pStyle w:val="Stopka"/>
        <w:rPr>
          <w:rFonts w:ascii="Arial" w:hAnsi="Arial" w:cs="Arial"/>
          <w:bCs/>
          <w:szCs w:val="16"/>
        </w:rPr>
      </w:pPr>
    </w:p>
    <w:p w:rsidR="00663D9D" w:rsidRDefault="00663D9D" w:rsidP="000968BB">
      <w:pPr>
        <w:pStyle w:val="Stopka"/>
        <w:rPr>
          <w:rFonts w:ascii="Arial" w:hAnsi="Arial" w:cs="Arial"/>
          <w:bCs/>
          <w:szCs w:val="16"/>
        </w:rPr>
      </w:pPr>
    </w:p>
    <w:p w:rsidR="00321A73" w:rsidRDefault="00321A73" w:rsidP="000968BB">
      <w:pPr>
        <w:pStyle w:val="Stopka"/>
        <w:rPr>
          <w:rFonts w:ascii="Arial" w:hAnsi="Arial" w:cs="Arial"/>
          <w:bCs/>
          <w:szCs w:val="16"/>
        </w:rPr>
      </w:pPr>
    </w:p>
    <w:p w:rsidR="00321A73" w:rsidRDefault="00321A73" w:rsidP="000968BB">
      <w:pPr>
        <w:pStyle w:val="Stopka"/>
        <w:rPr>
          <w:rFonts w:ascii="Arial" w:hAnsi="Arial" w:cs="Arial"/>
          <w:bCs/>
          <w:szCs w:val="16"/>
        </w:rPr>
      </w:pPr>
    </w:p>
    <w:p w:rsidR="00321A73" w:rsidRDefault="00321A73" w:rsidP="000968BB">
      <w:pPr>
        <w:pStyle w:val="Stopka"/>
        <w:rPr>
          <w:rFonts w:ascii="Arial" w:hAnsi="Arial" w:cs="Arial"/>
          <w:bCs/>
          <w:szCs w:val="16"/>
        </w:rPr>
      </w:pPr>
    </w:p>
    <w:p w:rsidR="00663D9D" w:rsidRPr="003702EE" w:rsidRDefault="00663D9D" w:rsidP="000968BB">
      <w:pPr>
        <w:pStyle w:val="Stopka"/>
        <w:rPr>
          <w:rFonts w:ascii="Arial" w:hAnsi="Arial" w:cs="Arial"/>
          <w:bCs/>
          <w:sz w:val="16"/>
          <w:szCs w:val="16"/>
        </w:rPr>
      </w:pPr>
      <w:r w:rsidRPr="000E5CDB">
        <w:rPr>
          <w:rFonts w:ascii="Arial" w:hAnsi="Arial" w:cs="Arial"/>
          <w:bCs/>
          <w:sz w:val="20"/>
          <w:szCs w:val="20"/>
        </w:rPr>
        <w:t xml:space="preserve">Formy sprawdzania </w:t>
      </w:r>
      <w:r w:rsidR="00321A73">
        <w:rPr>
          <w:rFonts w:ascii="Arial" w:hAnsi="Arial" w:cs="Arial"/>
          <w:bCs/>
          <w:sz w:val="20"/>
          <w:szCs w:val="20"/>
        </w:rPr>
        <w:t>efektów uczenia się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3702EE">
        <w:rPr>
          <w:rFonts w:ascii="Arial" w:hAnsi="Arial" w:cs="Arial"/>
          <w:bCs/>
          <w:sz w:val="16"/>
          <w:szCs w:val="16"/>
        </w:rPr>
        <w:t>specjalność: nauczanie języka polskiego w szkole podstawowej)</w:t>
      </w:r>
    </w:p>
    <w:p w:rsidR="00663D9D" w:rsidRPr="003702EE" w:rsidRDefault="00663D9D" w:rsidP="000968BB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tbl>
      <w:tblPr>
        <w:tblW w:w="889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817"/>
        <w:gridCol w:w="478"/>
        <w:gridCol w:w="667"/>
        <w:gridCol w:w="667"/>
        <w:gridCol w:w="667"/>
        <w:gridCol w:w="667"/>
        <w:gridCol w:w="667"/>
        <w:gridCol w:w="440"/>
        <w:gridCol w:w="567"/>
        <w:gridCol w:w="567"/>
        <w:gridCol w:w="708"/>
        <w:gridCol w:w="709"/>
        <w:gridCol w:w="1276"/>
      </w:tblGrid>
      <w:tr w:rsidR="00663D9D" w:rsidRPr="000E5CDB" w:rsidTr="00321A73">
        <w:trPr>
          <w:cantSplit/>
          <w:trHeight w:val="1282"/>
        </w:trPr>
        <w:tc>
          <w:tcPr>
            <w:tcW w:w="81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 xml:space="preserve">E – </w:t>
            </w:r>
            <w:r w:rsidRPr="000E5CDB">
              <w:rPr>
                <w:rFonts w:ascii="Arial" w:hAnsi="Arial" w:cs="Arial"/>
                <w:sz w:val="16"/>
                <w:szCs w:val="16"/>
                <w:lang w:val="en-US"/>
              </w:rPr>
              <w:t>learning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Gry dydaktyczne</w:t>
            </w:r>
          </w:p>
        </w:tc>
        <w:tc>
          <w:tcPr>
            <w:tcW w:w="667" w:type="dxa"/>
            <w:shd w:val="clear" w:color="auto" w:fill="E8EEF6"/>
            <w:textDirection w:val="btL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w szkole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Projekt indywidualny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Projekt grupowy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Udział w dyskusji</w:t>
            </w:r>
          </w:p>
        </w:tc>
        <w:tc>
          <w:tcPr>
            <w:tcW w:w="440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Referat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 xml:space="preserve">Praca pisemna 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Egzamin ustny</w:t>
            </w:r>
          </w:p>
        </w:tc>
        <w:tc>
          <w:tcPr>
            <w:tcW w:w="708" w:type="dxa"/>
            <w:shd w:val="clear" w:color="auto" w:fill="E8EEF6"/>
            <w:textDirection w:val="btL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Egzamin pisemny</w:t>
            </w:r>
          </w:p>
        </w:tc>
        <w:tc>
          <w:tcPr>
            <w:tcW w:w="709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Praca z te</w:t>
            </w:r>
            <w:r>
              <w:rPr>
                <w:rFonts w:ascii="Arial" w:hAnsi="Arial" w:cs="Arial"/>
                <w:sz w:val="16"/>
                <w:szCs w:val="16"/>
              </w:rPr>
              <w:t xml:space="preserve">kstem 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(analiza tekstu)</w:t>
            </w:r>
          </w:p>
        </w:tc>
        <w:tc>
          <w:tcPr>
            <w:tcW w:w="1276" w:type="dxa"/>
            <w:shd w:val="clear" w:color="auto" w:fill="E8EEF6"/>
            <w:textDirection w:val="btL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wykonywanie zadań w ramach praktyki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P_W01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W09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W10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W11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W12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W1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W1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W1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U06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321A73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</w:t>
            </w:r>
            <w:r w:rsidRPr="000E5CDB">
              <w:rPr>
                <w:rFonts w:ascii="Arial" w:hAnsi="Arial" w:cs="Arial"/>
                <w:sz w:val="16"/>
                <w:szCs w:val="16"/>
              </w:rPr>
              <w:t>K08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63D9D" w:rsidRDefault="00663D9D" w:rsidP="000968BB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663D9D" w:rsidRDefault="00663D9D" w:rsidP="000968BB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663D9D" w:rsidRPr="00FD3359" w:rsidRDefault="00663D9D" w:rsidP="000968BB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663D9D" w:rsidRDefault="00663D9D" w:rsidP="000968BB"/>
    <w:p w:rsidR="00CB49CE" w:rsidRPr="000748CA" w:rsidRDefault="00CB49CE" w:rsidP="00CB49CE">
      <w:pPr>
        <w:pStyle w:val="Nagwek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Pr="000748CA">
        <w:rPr>
          <w:rFonts w:ascii="Times New Roman" w:hAnsi="Times New Roman"/>
          <w:bCs/>
          <w:color w:val="auto"/>
          <w:sz w:val="24"/>
          <w:szCs w:val="24"/>
        </w:rPr>
        <w:t xml:space="preserve">  PLAN MODUŁU </w:t>
      </w:r>
    </w:p>
    <w:p w:rsidR="00CB49CE" w:rsidRDefault="00CB49CE" w:rsidP="00CB49CE">
      <w:pPr>
        <w:spacing w:after="120"/>
        <w:jc w:val="center"/>
        <w:rPr>
          <w:b/>
        </w:rPr>
      </w:pPr>
      <w:r w:rsidRPr="000748CA">
        <w:rPr>
          <w:b/>
        </w:rPr>
        <w:t>SPECJALNOŚĆ nauczanie języka polskiego w szkole podstawowej</w:t>
      </w:r>
    </w:p>
    <w:p w:rsidR="00CB49CE" w:rsidRDefault="00CB49CE" w:rsidP="00CB49CE">
      <w:pPr>
        <w:spacing w:after="120"/>
        <w:jc w:val="center"/>
        <w:rPr>
          <w:b/>
          <w:sz w:val="20"/>
          <w:szCs w:val="20"/>
        </w:rPr>
      </w:pPr>
      <w:r w:rsidRPr="000748CA">
        <w:rPr>
          <w:b/>
        </w:rPr>
        <w:t xml:space="preserve"> </w:t>
      </w:r>
      <w:r>
        <w:rPr>
          <w:b/>
          <w:sz w:val="20"/>
          <w:szCs w:val="20"/>
        </w:rPr>
        <w:t xml:space="preserve"> (po zmianach wprowadzonych decyzją  Rady Instytutu Filologii Polskiej  z dnia 19 września 2019 r)</w:t>
      </w:r>
    </w:p>
    <w:p w:rsidR="00CB49CE" w:rsidRPr="000748CA" w:rsidRDefault="00CB49CE" w:rsidP="00CB49CE">
      <w:pPr>
        <w:spacing w:after="120"/>
        <w:jc w:val="center"/>
        <w:rPr>
          <w:b/>
          <w:color w:val="FF0000"/>
        </w:rPr>
      </w:pPr>
    </w:p>
    <w:p w:rsidR="00CB49CE" w:rsidRPr="000748CA" w:rsidRDefault="00CB49CE" w:rsidP="00CB49CE">
      <w:pPr>
        <w:jc w:val="center"/>
        <w:rPr>
          <w:bCs/>
        </w:rPr>
      </w:pPr>
      <w:r w:rsidRPr="000748CA">
        <w:rPr>
          <w:bCs/>
        </w:rPr>
        <w:t>Studia stacjonarne I stopnia</w:t>
      </w:r>
    </w:p>
    <w:p w:rsidR="00CB49CE" w:rsidRPr="000748CA" w:rsidRDefault="00CB49CE" w:rsidP="00CB49CE">
      <w:pPr>
        <w:jc w:val="center"/>
        <w:rPr>
          <w:bCs/>
        </w:rPr>
      </w:pPr>
      <w:r w:rsidRPr="000748CA">
        <w:rPr>
          <w:bCs/>
        </w:rPr>
        <w:t>201</w:t>
      </w:r>
      <w:r>
        <w:rPr>
          <w:bCs/>
        </w:rPr>
        <w:t>9/2020</w:t>
      </w:r>
    </w:p>
    <w:p w:rsidR="00CB49CE" w:rsidRPr="000748CA" w:rsidRDefault="00CB49CE" w:rsidP="00CB49CE">
      <w:pPr>
        <w:jc w:val="center"/>
        <w:rPr>
          <w:bCs/>
        </w:rPr>
      </w:pPr>
    </w:p>
    <w:p w:rsidR="00CB49CE" w:rsidRPr="000748CA" w:rsidRDefault="00CB49CE" w:rsidP="00CB49CE">
      <w:pPr>
        <w:rPr>
          <w:b/>
          <w:bCs/>
        </w:rPr>
      </w:pPr>
      <w:r w:rsidRPr="000748CA">
        <w:rPr>
          <w:b/>
          <w:bCs/>
        </w:rPr>
        <w:t>Semestr III</w:t>
      </w:r>
    </w:p>
    <w:p w:rsidR="00CB49CE" w:rsidRPr="000748CA" w:rsidRDefault="00CB49CE" w:rsidP="00CB49CE">
      <w:pPr>
        <w:spacing w:after="120"/>
      </w:pPr>
      <w:r w:rsidRPr="000748CA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0748CA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spacing w:after="12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B49CE" w:rsidRPr="000748CA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</w:tr>
      <w:tr w:rsidR="00CB49CE" w:rsidRPr="000748CA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748CA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</w:tr>
      <w:tr w:rsidR="00CB49CE" w:rsidRPr="000748CA" w:rsidTr="00DF0958">
        <w:tc>
          <w:tcPr>
            <w:tcW w:w="5000" w:type="pct"/>
            <w:gridSpan w:val="11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b/>
                <w:sz w:val="18"/>
                <w:szCs w:val="18"/>
              </w:rPr>
              <w:t>Kursy kształcenia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48CA">
              <w:rPr>
                <w:b/>
                <w:sz w:val="18"/>
                <w:szCs w:val="18"/>
              </w:rPr>
              <w:t>polonistycznego</w:t>
            </w:r>
          </w:p>
        </w:tc>
      </w:tr>
      <w:tr w:rsidR="00CB49CE" w:rsidRPr="000748CA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Kultura i literatura antyku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</w:t>
            </w:r>
          </w:p>
        </w:tc>
      </w:tr>
      <w:tr w:rsidR="00CB49CE" w:rsidRPr="000748CA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Historia literatury staropolskiej i oświeceniowej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30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40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</w:t>
            </w:r>
          </w:p>
        </w:tc>
      </w:tr>
      <w:tr w:rsidR="00CB49CE" w:rsidRPr="000748CA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Poetyka z elementami teorii literatury 1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</w:t>
            </w:r>
          </w:p>
        </w:tc>
      </w:tr>
      <w:tr w:rsidR="00CB49CE" w:rsidRPr="000748CA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Historia literatury polskiej – dwudziestolecie międzywojenne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24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34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</w:t>
            </w:r>
          </w:p>
        </w:tc>
      </w:tr>
      <w:tr w:rsidR="00CB49CE" w:rsidRPr="000748CA" w:rsidTr="00DF0958">
        <w:tc>
          <w:tcPr>
            <w:tcW w:w="5000" w:type="pct"/>
            <w:gridSpan w:val="11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b/>
                <w:sz w:val="18"/>
                <w:szCs w:val="18"/>
              </w:rPr>
              <w:t>Kursy kształcenia dydaktycznego</w:t>
            </w:r>
          </w:p>
        </w:tc>
      </w:tr>
      <w:tr w:rsidR="00CB49CE" w:rsidRPr="000748CA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Podstawy dydaktyki języka polskiego w szkole podstawowej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12</w:t>
            </w: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12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</w:t>
            </w:r>
          </w:p>
        </w:tc>
      </w:tr>
      <w:tr w:rsidR="00CB49CE" w:rsidRPr="000748CA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Projektowanie kształcenia w szkole podstawowej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20</w:t>
            </w: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0748C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 xml:space="preserve"> oc.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2</w:t>
            </w:r>
          </w:p>
        </w:tc>
      </w:tr>
      <w:tr w:rsidR="00CB49CE" w:rsidRPr="000748CA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0748C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313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2 E</w:t>
            </w:r>
          </w:p>
        </w:tc>
        <w:tc>
          <w:tcPr>
            <w:tcW w:w="338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748CA">
              <w:rPr>
                <w:b/>
                <w:bCs/>
                <w:sz w:val="18"/>
                <w:szCs w:val="18"/>
              </w:rPr>
              <w:t>10</w:t>
            </w:r>
          </w:p>
        </w:tc>
      </w:tr>
    </w:tbl>
    <w:p w:rsidR="00CB49CE" w:rsidRPr="000748CA" w:rsidRDefault="00CB49CE" w:rsidP="00CB49CE">
      <w:pPr>
        <w:rPr>
          <w:sz w:val="18"/>
          <w:szCs w:val="18"/>
        </w:rPr>
      </w:pPr>
    </w:p>
    <w:p w:rsidR="00CB49CE" w:rsidRPr="000748CA" w:rsidRDefault="00CB49CE" w:rsidP="00CB49CE">
      <w:pPr>
        <w:rPr>
          <w:b/>
          <w:bCs/>
        </w:rPr>
      </w:pPr>
      <w:r w:rsidRPr="000748CA">
        <w:rPr>
          <w:b/>
          <w:bCs/>
        </w:rPr>
        <w:t>Semestr IV</w:t>
      </w:r>
    </w:p>
    <w:p w:rsidR="00CB49CE" w:rsidRPr="000748CA" w:rsidRDefault="00CB49CE" w:rsidP="00CB49CE">
      <w:r w:rsidRPr="000748CA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4C6E8C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4C6E8C" w:rsidRDefault="00CB49CE" w:rsidP="00DF0958">
            <w:pPr>
              <w:spacing w:after="120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4C6E8C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4C6E8C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B49CE" w:rsidRPr="004C6E8C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4C6E8C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4C6E8C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</w:tr>
      <w:tr w:rsidR="00CB49CE" w:rsidRPr="004C6E8C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4C6E8C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4C6E8C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C6E8C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4C6E8C" w:rsidRDefault="00CB49CE" w:rsidP="00DF0958">
            <w:pPr>
              <w:rPr>
                <w:sz w:val="18"/>
                <w:szCs w:val="18"/>
              </w:rPr>
            </w:pPr>
          </w:p>
        </w:tc>
      </w:tr>
      <w:tr w:rsidR="00CB49CE" w:rsidRPr="004C6E8C" w:rsidTr="00DF0958">
        <w:tc>
          <w:tcPr>
            <w:tcW w:w="5000" w:type="pct"/>
            <w:gridSpan w:val="11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lastRenderedPageBreak/>
              <w:t>Kursy kształcenia polonistycznego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Historia literatury polskiej - romantyzm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B45CA">
              <w:rPr>
                <w:sz w:val="20"/>
                <w:szCs w:val="20"/>
                <w:highlight w:val="yellow"/>
              </w:rPr>
              <w:t>Poetyka z elementami teorii literatury 2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BB45CA" w:rsidRDefault="00CB49CE" w:rsidP="00DF0958">
            <w:pPr>
              <w:pStyle w:val="Zawartotabeli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B45CA">
              <w:rPr>
                <w:color w:val="FF0000"/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Historia l</w:t>
            </w:r>
            <w:r>
              <w:rPr>
                <w:sz w:val="20"/>
                <w:szCs w:val="20"/>
              </w:rPr>
              <w:t>iteratury polskiej lat 1939-1968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Cyfrowy warsztat polonisty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14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5000" w:type="pct"/>
            <w:gridSpan w:val="11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Kursy kształcenia dydaktycznego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Dydaktyka języka polsk</w:t>
            </w:r>
            <w:r>
              <w:rPr>
                <w:sz w:val="20"/>
                <w:szCs w:val="20"/>
              </w:rPr>
              <w:t>iego w szkole podstawowej wraz z </w:t>
            </w:r>
            <w:r w:rsidRPr="000748CA">
              <w:rPr>
                <w:sz w:val="20"/>
                <w:szCs w:val="20"/>
              </w:rPr>
              <w:t xml:space="preserve">praktyką śródroczną 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40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3</w:t>
            </w:r>
          </w:p>
        </w:tc>
      </w:tr>
      <w:tr w:rsidR="00CB49CE" w:rsidRPr="004C6E8C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13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338" w:type="pct"/>
            <w:shd w:val="clear" w:color="auto" w:fill="DBE5F1"/>
          </w:tcPr>
          <w:p w:rsidR="00CB49CE" w:rsidRPr="00BB45CA" w:rsidRDefault="00CB49CE" w:rsidP="00DF0958">
            <w:pPr>
              <w:pStyle w:val="Zawartotabeli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45CA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CB49CE" w:rsidRPr="004C6E8C" w:rsidRDefault="00CB49CE" w:rsidP="00CB49CE">
      <w:pPr>
        <w:rPr>
          <w:sz w:val="20"/>
          <w:szCs w:val="20"/>
        </w:rPr>
      </w:pPr>
    </w:p>
    <w:p w:rsidR="00CB49CE" w:rsidRDefault="00CB49CE" w:rsidP="00CB49CE">
      <w:pPr>
        <w:rPr>
          <w:b/>
          <w:bCs/>
        </w:rPr>
      </w:pPr>
    </w:p>
    <w:p w:rsidR="00CB49CE" w:rsidRPr="000748CA" w:rsidRDefault="00CB49CE" w:rsidP="00CB49CE">
      <w:pPr>
        <w:rPr>
          <w:b/>
          <w:bCs/>
        </w:rPr>
      </w:pPr>
      <w:r w:rsidRPr="000748CA">
        <w:rPr>
          <w:b/>
          <w:bCs/>
        </w:rPr>
        <w:t>Semestr V</w:t>
      </w:r>
    </w:p>
    <w:p w:rsidR="00CB49CE" w:rsidRDefault="00CB49CE" w:rsidP="00CB49CE">
      <w:r w:rsidRPr="000748CA"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4C6E8C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spacing w:after="12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4C6E8C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</w:tr>
      <w:tr w:rsidR="00CB49CE" w:rsidRPr="004C6E8C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4C6E8C" w:rsidTr="00DF0958">
        <w:tc>
          <w:tcPr>
            <w:tcW w:w="5000" w:type="pct"/>
            <w:gridSpan w:val="11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Kursy kształcenia polonistycznego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Historia literatury polskiej – pozytywizm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24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34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Poetyka z elementami teorii literatury 3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Histo</w:t>
            </w:r>
            <w:r>
              <w:rPr>
                <w:sz w:val="20"/>
                <w:szCs w:val="20"/>
              </w:rPr>
              <w:t>ria literatury polskiej lat 1968</w:t>
            </w:r>
            <w:r w:rsidRPr="000748CA">
              <w:rPr>
                <w:sz w:val="20"/>
                <w:szCs w:val="20"/>
              </w:rPr>
              <w:t>-1989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34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bottom"/>
          </w:tcPr>
          <w:p w:rsidR="00CB49CE" w:rsidRPr="000748CA" w:rsidRDefault="00CB49CE" w:rsidP="00DF0958">
            <w:pPr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 xml:space="preserve">Literatura powszechna 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22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22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Nauki pomocnicze filologii polskiej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CB49CE" w:rsidRPr="000748CA" w:rsidRDefault="00CB49CE" w:rsidP="00DF0958">
            <w:pPr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5000" w:type="pct"/>
            <w:gridSpan w:val="11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jc w:val="center"/>
              <w:rPr>
                <w:color w:val="FF6600"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Kursy kształcenia dydaktycznego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Komunikacja wizualna w kształceniu szkolnym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CB49CE" w:rsidRPr="000748CA" w:rsidRDefault="00CB49CE" w:rsidP="00DF0958">
            <w:pPr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Stylistyka praktyczna w szkole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oc</w:t>
            </w:r>
          </w:p>
        </w:tc>
        <w:tc>
          <w:tcPr>
            <w:tcW w:w="338" w:type="pct"/>
            <w:vAlign w:val="bottom"/>
          </w:tcPr>
          <w:p w:rsidR="00CB49CE" w:rsidRPr="000748CA" w:rsidRDefault="00CB49CE" w:rsidP="00DF0958">
            <w:pPr>
              <w:jc w:val="center"/>
              <w:rPr>
                <w:color w:val="FF6600"/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0307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13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748CA">
              <w:rPr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338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CB49CE" w:rsidRPr="000748CA" w:rsidRDefault="00CB49CE" w:rsidP="00CB49CE">
      <w:pPr>
        <w:spacing w:after="120"/>
        <w:rPr>
          <w:b/>
          <w:bCs/>
          <w:sz w:val="8"/>
          <w:szCs w:val="20"/>
        </w:rPr>
      </w:pPr>
    </w:p>
    <w:p w:rsidR="00CB49CE" w:rsidRPr="000748CA" w:rsidRDefault="00CB49CE" w:rsidP="00CB49CE">
      <w:r w:rsidRPr="000748CA">
        <w:t>Pozostałe zajęcia  - praktyki zawodowe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2"/>
        <w:gridCol w:w="803"/>
        <w:gridCol w:w="3070"/>
        <w:gridCol w:w="1117"/>
      </w:tblGrid>
      <w:tr w:rsidR="00CB49CE" w:rsidRPr="004C6E8C" w:rsidTr="00DF0958">
        <w:tc>
          <w:tcPr>
            <w:tcW w:w="228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rodzaj zajęć</w:t>
            </w:r>
          </w:p>
        </w:tc>
        <w:tc>
          <w:tcPr>
            <w:tcW w:w="437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167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09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4C6E8C" w:rsidTr="00DF0958">
        <w:tc>
          <w:tcPr>
            <w:tcW w:w="2283" w:type="pct"/>
          </w:tcPr>
          <w:p w:rsidR="00CB49CE" w:rsidRPr="000748CA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0748CA">
              <w:rPr>
                <w:bCs/>
                <w:sz w:val="20"/>
                <w:szCs w:val="20"/>
              </w:rPr>
              <w:t>Dydaktyka języka polskiego w szkole podstawowej – praktyka ciągła</w:t>
            </w:r>
          </w:p>
        </w:tc>
        <w:tc>
          <w:tcPr>
            <w:tcW w:w="437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30</w:t>
            </w:r>
          </w:p>
        </w:tc>
        <w:tc>
          <w:tcPr>
            <w:tcW w:w="1672" w:type="pct"/>
          </w:tcPr>
          <w:p w:rsidR="00CB49CE" w:rsidRPr="000748CA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0748CA">
              <w:rPr>
                <w:bCs/>
                <w:sz w:val="20"/>
                <w:szCs w:val="20"/>
              </w:rPr>
              <w:t>2 tygodnie od 2. tygodnia października</w:t>
            </w:r>
          </w:p>
        </w:tc>
        <w:tc>
          <w:tcPr>
            <w:tcW w:w="609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2</w:t>
            </w:r>
          </w:p>
        </w:tc>
      </w:tr>
    </w:tbl>
    <w:p w:rsidR="00CB49CE" w:rsidRPr="000748CA" w:rsidRDefault="00CB49CE" w:rsidP="00CB49CE">
      <w:pPr>
        <w:rPr>
          <w:b/>
          <w:bCs/>
          <w:sz w:val="8"/>
        </w:rPr>
      </w:pPr>
    </w:p>
    <w:p w:rsidR="00CB49CE" w:rsidRPr="000748CA" w:rsidRDefault="00CB49CE" w:rsidP="00CB49CE">
      <w:pPr>
        <w:rPr>
          <w:b/>
          <w:bCs/>
        </w:rPr>
      </w:pPr>
      <w:r w:rsidRPr="000748CA">
        <w:rPr>
          <w:b/>
          <w:bCs/>
        </w:rPr>
        <w:t xml:space="preserve">Semestr VI </w:t>
      </w:r>
    </w:p>
    <w:p w:rsidR="00CB49CE" w:rsidRDefault="00CB49CE" w:rsidP="00CB49CE">
      <w:r w:rsidRPr="000748CA"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4C6E8C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spacing w:after="12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4C6E8C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0748CA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</w:tr>
      <w:tr w:rsidR="00CB49CE" w:rsidRPr="004C6E8C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748CA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lastRenderedPageBreak/>
              <w:t>Kursy kształcenia polonistycznego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Align w:val="bottom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Historia literatury polskiej – Młoda Polska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3" w:type="pct"/>
            <w:vAlign w:val="bottom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Poetyka z elementami teorii literatury 3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3" w:type="pct"/>
            <w:vAlign w:val="bottom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Elementy gramatyki historycznej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5000" w:type="pct"/>
            <w:gridSpan w:val="11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Kursy kształcenia dydaktycznego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Ewaluacja procesu kształcenia w szkole podstawowej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 xml:space="preserve">Dydaktyka języka polskiego w szkole podstawowej wraz </w:t>
            </w:r>
            <w:r>
              <w:rPr>
                <w:sz w:val="20"/>
                <w:szCs w:val="20"/>
              </w:rPr>
              <w:t>z </w:t>
            </w:r>
            <w:r w:rsidRPr="000748CA">
              <w:rPr>
                <w:sz w:val="20"/>
                <w:szCs w:val="20"/>
              </w:rPr>
              <w:t>praktyką śródroczną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0748CA" w:rsidRDefault="00CB49CE" w:rsidP="00DF0958">
            <w:pPr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</w:tr>
      <w:tr w:rsidR="00CB49CE" w:rsidRPr="004C6E8C" w:rsidTr="00DF0958">
        <w:tc>
          <w:tcPr>
            <w:tcW w:w="2501" w:type="pct"/>
            <w:tcBorders>
              <w:bottom w:val="single" w:sz="6" w:space="0" w:color="auto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Prawne i etyczne aspekty zawodu nauczyciela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748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</w:t>
            </w:r>
          </w:p>
        </w:tc>
      </w:tr>
      <w:tr w:rsidR="00CB49CE" w:rsidRPr="004C6E8C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0748CA" w:rsidRDefault="00CB49CE" w:rsidP="00DF095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0748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3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338" w:type="pct"/>
            <w:shd w:val="clear" w:color="auto" w:fill="DBE5F1"/>
          </w:tcPr>
          <w:p w:rsidR="00CB49CE" w:rsidRPr="000748CA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748CA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CB49CE" w:rsidRPr="000748CA" w:rsidRDefault="00CB49CE" w:rsidP="00CB49CE"/>
    <w:p w:rsidR="00CB49CE" w:rsidRPr="000748CA" w:rsidRDefault="00CB49CE" w:rsidP="00CB49CE">
      <w:pPr>
        <w:rPr>
          <w:sz w:val="18"/>
          <w:szCs w:val="18"/>
        </w:rPr>
      </w:pPr>
      <w:r w:rsidRPr="000748CA">
        <w:rPr>
          <w:sz w:val="18"/>
          <w:szCs w:val="18"/>
        </w:rPr>
        <w:t>Informacje uzupełniające:</w:t>
      </w:r>
    </w:p>
    <w:p w:rsidR="00CB49CE" w:rsidRPr="000748CA" w:rsidRDefault="00CB49CE" w:rsidP="00CB49CE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sz w:val="18"/>
          <w:szCs w:val="18"/>
        </w:rPr>
      </w:pPr>
      <w:r w:rsidRPr="000748CA">
        <w:rPr>
          <w:sz w:val="18"/>
          <w:szCs w:val="18"/>
        </w:rPr>
        <w:t xml:space="preserve">rozkład „ćwiczeń praktycznych w szkole” na: </w:t>
      </w:r>
    </w:p>
    <w:p w:rsidR="00CB49CE" w:rsidRPr="000748CA" w:rsidRDefault="00CB49CE" w:rsidP="00CB49CE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sz w:val="18"/>
          <w:szCs w:val="18"/>
        </w:rPr>
      </w:pPr>
      <w:r w:rsidRPr="000748CA">
        <w:rPr>
          <w:sz w:val="18"/>
          <w:szCs w:val="18"/>
        </w:rPr>
        <w:t xml:space="preserve">zajęcia </w:t>
      </w:r>
      <w:r w:rsidRPr="000748CA">
        <w:rPr>
          <w:sz w:val="18"/>
          <w:szCs w:val="18"/>
          <w:u w:val="single"/>
        </w:rPr>
        <w:t>praktyczne</w:t>
      </w:r>
      <w:r w:rsidRPr="000748CA">
        <w:rPr>
          <w:sz w:val="18"/>
          <w:szCs w:val="18"/>
        </w:rPr>
        <w:t xml:space="preserve"> (godziny zajęć z uczniami/wychowankami w szkole/placówce)</w:t>
      </w:r>
    </w:p>
    <w:p w:rsidR="00CB49CE" w:rsidRPr="000748CA" w:rsidRDefault="00CB49CE" w:rsidP="00CB49CE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sz w:val="18"/>
          <w:szCs w:val="18"/>
        </w:rPr>
      </w:pPr>
      <w:r w:rsidRPr="000748CA">
        <w:rPr>
          <w:sz w:val="18"/>
          <w:szCs w:val="18"/>
        </w:rPr>
        <w:t xml:space="preserve">zajęcia </w:t>
      </w:r>
      <w:r w:rsidRPr="000748CA">
        <w:rPr>
          <w:sz w:val="18"/>
          <w:szCs w:val="18"/>
          <w:u w:val="single"/>
        </w:rPr>
        <w:t>teoretyczne</w:t>
      </w:r>
      <w:r w:rsidRPr="000748CA">
        <w:rPr>
          <w:sz w:val="18"/>
          <w:szCs w:val="18"/>
        </w:rPr>
        <w:t xml:space="preserve"> (analizy merytoryczno-dydaktyczne hospitowanych zajęć)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"/>
        <w:gridCol w:w="6258"/>
        <w:gridCol w:w="975"/>
        <w:gridCol w:w="973"/>
      </w:tblGrid>
      <w:tr w:rsidR="00CB49CE" w:rsidRPr="000748CA" w:rsidTr="00DF0958">
        <w:trPr>
          <w:cantSplit/>
          <w:trHeight w:hRule="exact" w:val="362"/>
        </w:trPr>
        <w:tc>
          <w:tcPr>
            <w:tcW w:w="531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sem.</w:t>
            </w:r>
          </w:p>
        </w:tc>
        <w:tc>
          <w:tcPr>
            <w:tcW w:w="3408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nazwa kursu</w:t>
            </w:r>
          </w:p>
        </w:tc>
        <w:tc>
          <w:tcPr>
            <w:tcW w:w="1061" w:type="pct"/>
            <w:gridSpan w:val="2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zajęcia</w:t>
            </w:r>
          </w:p>
        </w:tc>
      </w:tr>
      <w:tr w:rsidR="00CB49CE" w:rsidRPr="000748CA" w:rsidTr="00DF0958">
        <w:trPr>
          <w:cantSplit/>
          <w:trHeight w:val="430"/>
        </w:trPr>
        <w:tc>
          <w:tcPr>
            <w:tcW w:w="531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40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p</w:t>
            </w:r>
          </w:p>
        </w:tc>
        <w:tc>
          <w:tcPr>
            <w:tcW w:w="530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t</w:t>
            </w:r>
          </w:p>
        </w:tc>
      </w:tr>
      <w:tr w:rsidR="00CB49CE" w:rsidRPr="000748CA" w:rsidTr="00DF0958">
        <w:tc>
          <w:tcPr>
            <w:tcW w:w="5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IV</w:t>
            </w:r>
          </w:p>
        </w:tc>
        <w:tc>
          <w:tcPr>
            <w:tcW w:w="3408" w:type="pct"/>
          </w:tcPr>
          <w:p w:rsidR="00CB49CE" w:rsidRPr="000748CA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Dydaktyka języka polskiego w szkole podstawowej – praktyka śródroczna 1</w:t>
            </w:r>
          </w:p>
        </w:tc>
        <w:tc>
          <w:tcPr>
            <w:tcW w:w="531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30</w:t>
            </w:r>
          </w:p>
        </w:tc>
        <w:tc>
          <w:tcPr>
            <w:tcW w:w="530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0748CA">
              <w:rPr>
                <w:sz w:val="18"/>
                <w:szCs w:val="18"/>
              </w:rPr>
              <w:t>10</w:t>
            </w:r>
          </w:p>
        </w:tc>
      </w:tr>
    </w:tbl>
    <w:p w:rsidR="00CB49CE" w:rsidRPr="000748CA" w:rsidRDefault="00CB49CE" w:rsidP="00CB49CE">
      <w:pPr>
        <w:tabs>
          <w:tab w:val="left" w:pos="0"/>
        </w:tabs>
        <w:spacing w:after="113"/>
        <w:ind w:left="720"/>
        <w:rPr>
          <w:sz w:val="20"/>
          <w:szCs w:val="20"/>
        </w:rPr>
      </w:pPr>
    </w:p>
    <w:p w:rsidR="00CB49CE" w:rsidRPr="000748CA" w:rsidRDefault="00CB49CE" w:rsidP="00CB49CE">
      <w:pPr>
        <w:tabs>
          <w:tab w:val="left" w:pos="0"/>
        </w:tabs>
        <w:spacing w:after="113"/>
        <w:ind w:left="720"/>
        <w:rPr>
          <w:sz w:val="20"/>
          <w:szCs w:val="20"/>
        </w:rPr>
      </w:pPr>
      <w:r w:rsidRPr="000748CA">
        <w:rPr>
          <w:sz w:val="20"/>
          <w:szCs w:val="20"/>
        </w:rPr>
        <w:t>2)praktyki zawodowe pedagogiczne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8"/>
        <w:gridCol w:w="4365"/>
        <w:gridCol w:w="621"/>
        <w:gridCol w:w="777"/>
        <w:gridCol w:w="777"/>
        <w:gridCol w:w="1864"/>
      </w:tblGrid>
      <w:tr w:rsidR="00CB49CE" w:rsidRPr="000748CA" w:rsidTr="00DF0958">
        <w:trPr>
          <w:cantSplit/>
          <w:trHeight w:hRule="exact" w:val="954"/>
        </w:trPr>
        <w:tc>
          <w:tcPr>
            <w:tcW w:w="423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sem.</w:t>
            </w:r>
          </w:p>
        </w:tc>
        <w:tc>
          <w:tcPr>
            <w:tcW w:w="2377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 xml:space="preserve">nazwa praktyki </w:t>
            </w:r>
          </w:p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338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tyg.</w:t>
            </w:r>
          </w:p>
        </w:tc>
        <w:tc>
          <w:tcPr>
            <w:tcW w:w="846" w:type="pct"/>
            <w:gridSpan w:val="2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godziny zajęć z ucz./wych.</w:t>
            </w:r>
          </w:p>
        </w:tc>
        <w:tc>
          <w:tcPr>
            <w:tcW w:w="1015" w:type="pct"/>
            <w:vMerge w:val="restar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termin i system realizacji praktyki</w:t>
            </w:r>
          </w:p>
        </w:tc>
      </w:tr>
      <w:tr w:rsidR="00CB49CE" w:rsidRPr="000748CA" w:rsidTr="00DF0958">
        <w:trPr>
          <w:cantSplit/>
          <w:trHeight w:hRule="exact" w:val="642"/>
        </w:trPr>
        <w:tc>
          <w:tcPr>
            <w:tcW w:w="423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423" w:type="pct"/>
            <w:shd w:val="clear" w:color="auto" w:fill="DBE5F1"/>
            <w:vAlign w:val="center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 xml:space="preserve">prow. </w:t>
            </w:r>
          </w:p>
        </w:tc>
        <w:tc>
          <w:tcPr>
            <w:tcW w:w="1015" w:type="pct"/>
            <w:vMerge/>
            <w:shd w:val="clear" w:color="auto" w:fill="DBE5F1"/>
            <w:vAlign w:val="center"/>
          </w:tcPr>
          <w:p w:rsidR="00CB49CE" w:rsidRPr="000748CA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0748CA" w:rsidTr="00DF0958">
        <w:tc>
          <w:tcPr>
            <w:tcW w:w="42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V</w:t>
            </w:r>
          </w:p>
        </w:tc>
        <w:tc>
          <w:tcPr>
            <w:tcW w:w="2377" w:type="pct"/>
          </w:tcPr>
          <w:p w:rsidR="00CB49CE" w:rsidRPr="000748CA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Dydaktyka języka polskiego w szkole podstawowej – praktyka zawodowa</w:t>
            </w:r>
          </w:p>
        </w:tc>
        <w:tc>
          <w:tcPr>
            <w:tcW w:w="338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30</w:t>
            </w:r>
          </w:p>
        </w:tc>
        <w:tc>
          <w:tcPr>
            <w:tcW w:w="423" w:type="pct"/>
          </w:tcPr>
          <w:p w:rsidR="00CB49CE" w:rsidRPr="000748CA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0748CA">
              <w:rPr>
                <w:sz w:val="20"/>
                <w:szCs w:val="20"/>
              </w:rPr>
              <w:t>10</w:t>
            </w:r>
          </w:p>
        </w:tc>
        <w:tc>
          <w:tcPr>
            <w:tcW w:w="1015" w:type="pct"/>
          </w:tcPr>
          <w:p w:rsidR="00CB49CE" w:rsidRPr="000748CA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0748CA">
              <w:rPr>
                <w:sz w:val="18"/>
                <w:szCs w:val="18"/>
              </w:rPr>
              <w:t>2 tygodnie, od 2. tygodnia października; praktyka realizowana w formie ciągłej</w:t>
            </w:r>
          </w:p>
        </w:tc>
      </w:tr>
    </w:tbl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0748CA" w:rsidRDefault="00CB49CE" w:rsidP="00CB49CE">
      <w:pPr>
        <w:framePr w:w="7035" w:h="722" w:hRule="exact" w:hSpace="141" w:wrap="around" w:vAnchor="text" w:hAnchor="page" w:x="2065" w:y="3009"/>
      </w:pPr>
    </w:p>
    <w:p w:rsidR="00CB49CE" w:rsidRPr="006951CC" w:rsidRDefault="00CB49CE" w:rsidP="00CB49CE">
      <w:pPr>
        <w:ind w:left="3540"/>
        <w:jc w:val="right"/>
        <w:rPr>
          <w:rFonts w:ascii="Arial" w:hAnsi="Arial" w:cs="Arial"/>
          <w:b/>
          <w:bCs/>
          <w:sz w:val="20"/>
          <w:szCs w:val="20"/>
        </w:rPr>
      </w:pPr>
      <w:r w:rsidRPr="006951CC">
        <w:rPr>
          <w:rFonts w:ascii="Arial" w:hAnsi="Arial" w:cs="Arial"/>
          <w:sz w:val="20"/>
          <w:szCs w:val="20"/>
        </w:rPr>
        <w:tab/>
      </w:r>
    </w:p>
    <w:p w:rsidR="00663D9D" w:rsidRDefault="00663D9D"/>
    <w:p w:rsidR="00663D9D" w:rsidRDefault="00663D9D" w:rsidP="000968BB">
      <w:pPr>
        <w:spacing w:before="120"/>
        <w:jc w:val="center"/>
        <w:rPr>
          <w:rFonts w:ascii="Arial" w:hAnsi="Arial" w:cs="Arial"/>
          <w:b/>
          <w:bCs/>
          <w:spacing w:val="20"/>
          <w:lang w:eastAsia="ar-SA"/>
        </w:rPr>
      </w:pPr>
      <w:r>
        <w:rPr>
          <w:rFonts w:ascii="Arial" w:hAnsi="Arial" w:cs="Arial"/>
          <w:b/>
          <w:bCs/>
          <w:spacing w:val="20"/>
          <w:lang w:eastAsia="ar-SA"/>
        </w:rPr>
        <w:t>ROGRAM MODUŁU SPECJANOŚCI</w:t>
      </w:r>
    </w:p>
    <w:p w:rsidR="00663D9D" w:rsidRDefault="00663D9D" w:rsidP="000968BB">
      <w:pPr>
        <w:spacing w:after="120"/>
        <w:jc w:val="center"/>
        <w:rPr>
          <w:rFonts w:ascii="Arial" w:hAnsi="Arial" w:cs="Arial"/>
          <w:bCs/>
          <w:spacing w:val="20"/>
          <w:lang w:eastAsia="ar-SA"/>
        </w:rPr>
      </w:pPr>
      <w:r w:rsidRPr="003F6B98">
        <w:rPr>
          <w:rFonts w:ascii="Arial" w:hAnsi="Arial" w:cs="Arial"/>
          <w:bCs/>
          <w:spacing w:val="20"/>
          <w:lang w:eastAsia="ar-SA"/>
        </w:rPr>
        <w:t>Studia stacjonarne pierwszego stopnia</w:t>
      </w:r>
    </w:p>
    <w:p w:rsidR="00663D9D" w:rsidRPr="003F6B98" w:rsidRDefault="00663D9D" w:rsidP="000968BB">
      <w:pPr>
        <w:spacing w:after="120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  <w:r>
        <w:rPr>
          <w:rFonts w:ascii="Arial" w:hAnsi="Arial" w:cs="Arial"/>
          <w:bCs/>
          <w:spacing w:val="20"/>
          <w:lang w:eastAsia="ar-SA"/>
        </w:rPr>
        <w:t>Rok akademicki 2019/2020</w:t>
      </w: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2160"/>
        <w:gridCol w:w="2520"/>
      </w:tblGrid>
      <w:tr w:rsidR="00663D9D" w:rsidRPr="004E7288" w:rsidTr="00D336DA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zatwierdzony przez Radę Wydziału dnia </w:t>
            </w:r>
          </w:p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</w:p>
          <w:p w:rsidR="00663D9D" w:rsidRDefault="00663D9D" w:rsidP="00D336DA">
            <w:pPr>
              <w:snapToGrid w:val="0"/>
              <w:spacing w:before="120"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21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snapToGrid w:val="0"/>
              <w:spacing w:before="120" w:after="60"/>
              <w:jc w:val="center"/>
              <w:rPr>
                <w:rFonts w:ascii="Arial" w:hAnsi="Arial" w:cs="Arial"/>
                <w:i/>
                <w:iCs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  <w:lang w:eastAsia="ar-SA"/>
              </w:rPr>
              <w:t>kod modułu</w:t>
            </w:r>
          </w:p>
        </w:tc>
        <w:tc>
          <w:tcPr>
            <w:tcW w:w="252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EFF6FF"/>
            <w:vAlign w:val="center"/>
          </w:tcPr>
          <w:p w:rsidR="00663D9D" w:rsidRDefault="00663D9D" w:rsidP="00D336DA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333333"/>
                <w:spacing w:val="20"/>
                <w:lang w:eastAsia="ar-SA"/>
              </w:rPr>
            </w:pPr>
          </w:p>
        </w:tc>
      </w:tr>
    </w:tbl>
    <w:p w:rsidR="00663D9D" w:rsidRDefault="00663D9D" w:rsidP="000968BB">
      <w:pPr>
        <w:rPr>
          <w:rFonts w:ascii="Arial" w:hAnsi="Arial" w:cs="Arial"/>
          <w:color w:val="333333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663D9D" w:rsidRPr="004E7288" w:rsidTr="00D336DA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</w:p>
          <w:p w:rsidR="00663D9D" w:rsidRDefault="00663D9D" w:rsidP="00D336D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  <w:lang w:eastAsia="ar-SA"/>
              </w:rPr>
              <w:t>Nazwa modułu specjalność</w:t>
            </w:r>
          </w:p>
          <w:p w:rsidR="00663D9D" w:rsidRDefault="00663D9D" w:rsidP="00D336D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color w:val="333333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Pr="009F1DB4" w:rsidRDefault="00663D9D" w:rsidP="00D336D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ar-SA"/>
              </w:rPr>
              <w:t>Nauczanie dzieci języka polskiego jako drugiego/obcego</w:t>
            </w:r>
          </w:p>
        </w:tc>
      </w:tr>
    </w:tbl>
    <w:p w:rsidR="00663D9D" w:rsidRDefault="00663D9D" w:rsidP="000968BB">
      <w:pPr>
        <w:rPr>
          <w:rFonts w:ascii="Arial" w:hAnsi="Arial" w:cs="Arial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663D9D" w:rsidRPr="004E7288" w:rsidTr="00D336DA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Default="00663D9D" w:rsidP="00D336DA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663D9D" w:rsidRPr="003F6B98" w:rsidRDefault="00663D9D" w:rsidP="00D336DA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43 </w:t>
            </w:r>
            <w:r w:rsidRPr="0031693F">
              <w:rPr>
                <w:rFonts w:ascii="Arial" w:hAnsi="Arial" w:cs="Arial"/>
                <w:b/>
                <w:bCs/>
                <w:lang w:eastAsia="ar-SA"/>
              </w:rPr>
              <w:t>ECTS</w:t>
            </w:r>
          </w:p>
        </w:tc>
      </w:tr>
    </w:tbl>
    <w:p w:rsidR="00663D9D" w:rsidRDefault="00663D9D" w:rsidP="000968BB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663D9D" w:rsidRDefault="00663D9D" w:rsidP="000968BB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Uzyskiwane kwalifikacje oraz uprawnienia zawodowe:</w:t>
      </w:r>
    </w:p>
    <w:p w:rsidR="00663D9D" w:rsidRDefault="00663D9D" w:rsidP="000968BB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663D9D" w:rsidRPr="004E7288" w:rsidTr="00D336DA">
        <w:trPr>
          <w:trHeight w:val="718"/>
        </w:trPr>
        <w:tc>
          <w:tcPr>
            <w:tcW w:w="9540" w:type="dxa"/>
          </w:tcPr>
          <w:p w:rsidR="00663D9D" w:rsidRPr="004E7288" w:rsidRDefault="00663D9D" w:rsidP="00D336DA">
            <w:pPr>
              <w:ind w:firstLine="4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 ukończeniu studiów pierwszego stopnia na kierunku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logopedia</w:t>
            </w:r>
            <w:r w:rsidRPr="004E7288">
              <w:rPr>
                <w:rFonts w:ascii="Arial" w:hAnsi="Arial" w:cs="Arial"/>
                <w:sz w:val="20"/>
                <w:szCs w:val="20"/>
              </w:rPr>
              <w:t>, specjalność</w:t>
            </w:r>
            <w:r w:rsidRPr="004E72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nauczanie dzieci języka polskiego jako drugiego/obcego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, absolwent uzyskuje </w:t>
            </w:r>
            <w:r>
              <w:rPr>
                <w:rFonts w:ascii="Arial" w:hAnsi="Arial" w:cs="Arial"/>
                <w:sz w:val="20"/>
                <w:szCs w:val="20"/>
              </w:rPr>
              <w:t>kompetencje potrzebne do pracy jako nauczyciel-logopeda z dziećmi dwujęzycznymi.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663D9D" w:rsidRDefault="00663D9D" w:rsidP="000968BB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Efekty </w:t>
      </w:r>
      <w:r w:rsidR="00321A73">
        <w:rPr>
          <w:rFonts w:ascii="Arial" w:hAnsi="Arial" w:cs="Arial"/>
        </w:rPr>
        <w:t xml:space="preserve">uczenia się </w:t>
      </w:r>
      <w:r>
        <w:rPr>
          <w:rFonts w:ascii="Arial" w:hAnsi="Arial" w:cs="Arial"/>
        </w:rPr>
        <w:t>(nauczanie języka polskiego jako obcego/drugiego)</w:t>
      </w:r>
    </w:p>
    <w:tbl>
      <w:tblPr>
        <w:tblW w:w="513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80"/>
        <w:gridCol w:w="8364"/>
      </w:tblGrid>
      <w:tr w:rsidR="00663D9D" w:rsidRPr="004E7288" w:rsidTr="00D336DA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663D9D" w:rsidRPr="004E7288" w:rsidRDefault="00663D9D" w:rsidP="00D3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D_W01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spacing w:before="100" w:beforeAutospacing="1" w:after="100" w:afterAutospacing="1"/>
              <w:jc w:val="both"/>
            </w:pPr>
            <w:r w:rsidRPr="000B41C7">
              <w:t xml:space="preserve">zna podstawową terminologię z zakresu </w:t>
            </w:r>
            <w:r>
              <w:t>dydaktyki języka polskiego jako drugiego/ obcego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D_W02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spacing w:before="100" w:beforeAutospacing="1" w:after="100" w:afterAutospacing="1"/>
              <w:jc w:val="both"/>
            </w:pPr>
            <w:r>
              <w:t xml:space="preserve">posiada wiedzę neurobiologiczną i psychologiczną pozwalającą na rozumienie procesów przyswajania języka 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D_W03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ma wiedzę z zakresu dydaktyki języka polskiego jako drugiego/ obcego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D_W04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zna najważniejsze prace metodyczne z zakresu glottodydaktyki polonistycznej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D_W06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zna różnorodne uwarunkowania procesu kształcenia językowego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D_W07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zna europejskie standardy nauczania języków obcych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D_W08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zna różne metody i techniki nauczania dzieci języka drugiego/obcego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D_W09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 xml:space="preserve">zna problematykę i pojęcia z zakresu gramatyki współczesnego języka polskiego umożliwiające nauczanie dzieci języka polskiego jako drugiego/ obcego 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D_W10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zna etapy programowania języka polskiego jako drugiego/ obcego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D_W11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 xml:space="preserve">posiada kompetencje niezbędne do realizacji kompleksowych zadań dydaktycznych w zakresie nauczania dzieci języka polskiego jako drugiego/obcego 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D_W12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posiada podstawowe kompetencje międzykulturowe</w:t>
            </w:r>
          </w:p>
        </w:tc>
      </w:tr>
      <w:tr w:rsidR="00663D9D" w:rsidRPr="004E7288" w:rsidTr="00D336DA">
        <w:trPr>
          <w:trHeight w:val="452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D_W13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  <w:jc w:val="both"/>
            </w:pPr>
            <w:r>
              <w:t>ma elementarną wiedzę na temat psychologicznych aspektów migracji</w:t>
            </w:r>
          </w:p>
        </w:tc>
      </w:tr>
      <w:tr w:rsidR="00663D9D" w:rsidRPr="004E7288" w:rsidTr="00D336DA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63D9D" w:rsidRPr="004E7288" w:rsidRDefault="00663D9D" w:rsidP="00D3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D_U01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spacing w:before="100" w:beforeAutospacing="1" w:after="100" w:afterAutospacing="1"/>
            </w:pPr>
            <w:r w:rsidRPr="000B41C7">
              <w:t>wyszukuje, ocenia i sel</w:t>
            </w:r>
            <w:r>
              <w:t xml:space="preserve">ekcjonuje informacje przydatne </w:t>
            </w:r>
            <w:r w:rsidRPr="000B41C7">
              <w:t>w zdobywaniu i pogłębianiu w</w:t>
            </w:r>
            <w:r>
              <w:t>iedzy z zakresu glottodydaktyki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D_U02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spacing w:before="100" w:beforeAutospacing="1" w:after="100" w:afterAutospacing="1"/>
            </w:pPr>
            <w:r w:rsidRPr="000B41C7">
              <w:t>umie samodzielnie zdobywać wiedzę i rozwijać umiejętności profesjonalne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D_U03</w:t>
            </w:r>
          </w:p>
        </w:tc>
        <w:tc>
          <w:tcPr>
            <w:tcW w:w="4382" w:type="pct"/>
          </w:tcPr>
          <w:p w:rsidR="00663D9D" w:rsidRPr="000B41C7" w:rsidRDefault="00663D9D" w:rsidP="00D336DA">
            <w:pPr>
              <w:spacing w:before="100" w:beforeAutospacing="1" w:after="100" w:afterAutospacing="1"/>
            </w:pPr>
            <w:r>
              <w:t>potrafi wykorzystać zdobytą wiedzę teoretyczną z zakresu glottodydaktyki w różnych sytuacjach dydaktycznych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D_U04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</w:pPr>
            <w:r>
              <w:t>umie wykorzystać wiedzę na temat systemu gramatycznego języka polskiego i potrafi ją wykorzystać w procesie glottodydaktycznym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D_U05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</w:pPr>
            <w:r>
              <w:t>potrafi zaplanować proces kształcenia językowego dla jednostek i grup uczących się o różnym poziomie zaawansowania językowego</w:t>
            </w:r>
          </w:p>
        </w:tc>
      </w:tr>
      <w:tr w:rsidR="00663D9D" w:rsidRPr="004E7288" w:rsidTr="00D336DA">
        <w:trPr>
          <w:trHeight w:val="374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D_U06</w:t>
            </w:r>
          </w:p>
        </w:tc>
        <w:tc>
          <w:tcPr>
            <w:tcW w:w="4382" w:type="pct"/>
          </w:tcPr>
          <w:p w:rsidR="00663D9D" w:rsidRDefault="00663D9D" w:rsidP="00D336DA">
            <w:pPr>
              <w:spacing w:before="100" w:beforeAutospacing="1" w:after="100" w:afterAutospacing="1"/>
            </w:pPr>
            <w:r>
              <w:t>umie ocenić postępy uczących się oraz dobrać odpowiednie strategie do realizacji określonych działań praktycznych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D_U07</w:t>
            </w:r>
          </w:p>
        </w:tc>
        <w:tc>
          <w:tcPr>
            <w:tcW w:w="4382" w:type="pct"/>
          </w:tcPr>
          <w:p w:rsidR="00663D9D" w:rsidRPr="000B41C7" w:rsidRDefault="00663D9D" w:rsidP="00D336DA">
            <w:r w:rsidRPr="000B41C7">
              <w:t>potrafi posługiwać się podstawowymi ujęciami teoretycznymi, terminologią i metodami w typowych sytuacjach profesjonalnych</w:t>
            </w:r>
          </w:p>
        </w:tc>
      </w:tr>
      <w:tr w:rsidR="00663D9D" w:rsidRPr="004E7288" w:rsidTr="00D336DA">
        <w:trPr>
          <w:trHeight w:val="591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D_U08</w:t>
            </w:r>
          </w:p>
        </w:tc>
        <w:tc>
          <w:tcPr>
            <w:tcW w:w="4382" w:type="pct"/>
          </w:tcPr>
          <w:p w:rsidR="00663D9D" w:rsidRPr="000B41C7" w:rsidRDefault="00663D9D" w:rsidP="00D336DA">
            <w:r w:rsidRPr="004E7288">
              <w:rPr>
                <w:rFonts w:ascii="Arial" w:hAnsi="Arial" w:cs="Arial"/>
                <w:sz w:val="20"/>
                <w:szCs w:val="20"/>
              </w:rPr>
              <w:t>potrafi przygotować wypowiedzi ustne, związane z zagadnieniami p</w:t>
            </w:r>
            <w:r>
              <w:rPr>
                <w:rFonts w:ascii="Arial" w:hAnsi="Arial" w:cs="Arial"/>
                <w:sz w:val="20"/>
                <w:szCs w:val="20"/>
              </w:rPr>
              <w:t>rofesjonalnymi właściwymi dla nauczania dzieci języka polskiego jako drugiego/obcego</w:t>
            </w:r>
            <w:r w:rsidRPr="004E7288">
              <w:rPr>
                <w:rFonts w:ascii="Arial" w:hAnsi="Arial" w:cs="Arial"/>
                <w:sz w:val="20"/>
                <w:szCs w:val="20"/>
              </w:rPr>
              <w:t>, z wykorzystaniem podstawowych ujęć teoretycznych i różnych źródeł wiedzy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D_U09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porozumiewa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si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4E7288">
              <w:rPr>
                <w:rFonts w:ascii="Arial" w:hAnsi="Arial" w:cs="Arial"/>
                <w:sz w:val="20"/>
                <w:szCs w:val="20"/>
              </w:rPr>
              <w:t>z osobami pochodz</w:t>
            </w:r>
            <w:r w:rsidRPr="00FE00BE">
              <w:rPr>
                <w:rFonts w:ascii="Arial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cymi z ró</w:t>
            </w:r>
            <w:r w:rsidRPr="00FE00BE">
              <w:rPr>
                <w:rFonts w:ascii="Arial" w:hAnsi="Arial" w:cs="Arial"/>
                <w:sz w:val="20"/>
                <w:szCs w:val="20"/>
              </w:rPr>
              <w:t>ż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nych </w:t>
            </w:r>
            <w:r w:rsidRPr="00FE00BE">
              <w:rPr>
                <w:rFonts w:ascii="Arial" w:hAnsi="Arial" w:cs="Arial"/>
                <w:sz w:val="20"/>
                <w:szCs w:val="20"/>
              </w:rPr>
              <w:t>ś</w:t>
            </w:r>
            <w:r w:rsidRPr="004E7288">
              <w:rPr>
                <w:rFonts w:ascii="Arial" w:hAnsi="Arial" w:cs="Arial"/>
                <w:sz w:val="20"/>
                <w:szCs w:val="20"/>
              </w:rPr>
              <w:t>rodowisk, b</w:t>
            </w:r>
            <w:r w:rsidRPr="00FE00BE">
              <w:rPr>
                <w:rFonts w:ascii="Arial" w:hAnsi="Arial" w:cs="Arial"/>
                <w:sz w:val="20"/>
                <w:szCs w:val="20"/>
              </w:rPr>
              <w:t>ę</w:t>
            </w:r>
            <w:r w:rsidRPr="004E7288">
              <w:rPr>
                <w:rFonts w:ascii="Arial" w:hAnsi="Arial" w:cs="Arial"/>
                <w:sz w:val="20"/>
                <w:szCs w:val="20"/>
              </w:rPr>
              <w:t>d</w:t>
            </w:r>
            <w:r w:rsidRPr="00FE00BE">
              <w:rPr>
                <w:rFonts w:ascii="Arial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cymi w ró</w:t>
            </w:r>
            <w:r w:rsidRPr="00FE00BE">
              <w:rPr>
                <w:rFonts w:ascii="Arial" w:hAnsi="Arial" w:cs="Arial"/>
                <w:sz w:val="20"/>
                <w:szCs w:val="20"/>
              </w:rPr>
              <w:t>ż</w:t>
            </w:r>
            <w:r w:rsidRPr="004E7288">
              <w:rPr>
                <w:rFonts w:ascii="Arial" w:hAnsi="Arial" w:cs="Arial"/>
                <w:sz w:val="20"/>
                <w:szCs w:val="20"/>
              </w:rPr>
              <w:t>nej kondycji emocjonalnej, rozwi</w:t>
            </w:r>
            <w:r w:rsidRPr="00FE00BE">
              <w:rPr>
                <w:rFonts w:ascii="Arial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zywa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konflikty i konstruowa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dobr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4E7288">
              <w:rPr>
                <w:rFonts w:ascii="Arial" w:hAnsi="Arial" w:cs="Arial"/>
                <w:sz w:val="20"/>
                <w:szCs w:val="20"/>
              </w:rPr>
              <w:t>atmosfer</w:t>
            </w:r>
            <w:r w:rsidRPr="00FE00BE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dla komunikacji w </w:t>
            </w:r>
            <w:r>
              <w:rPr>
                <w:rFonts w:ascii="Arial" w:hAnsi="Arial" w:cs="Arial"/>
                <w:sz w:val="20"/>
                <w:szCs w:val="20"/>
              </w:rPr>
              <w:t>grupie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D_U10</w:t>
            </w:r>
          </w:p>
        </w:tc>
        <w:tc>
          <w:tcPr>
            <w:tcW w:w="4382" w:type="pct"/>
          </w:tcPr>
          <w:p w:rsidR="00663D9D" w:rsidRPr="00914E38" w:rsidRDefault="00663D9D" w:rsidP="00D33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E38">
              <w:rPr>
                <w:rFonts w:ascii="Arial" w:hAnsi="Arial" w:cs="Arial"/>
                <w:sz w:val="20"/>
                <w:szCs w:val="20"/>
              </w:rPr>
              <w:t>potrafi kierować procesami kształcenia i wychowania, posiada umiejętność pracy z</w:t>
            </w:r>
          </w:p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914E38">
              <w:rPr>
                <w:rFonts w:ascii="Arial" w:hAnsi="Arial" w:cs="Arial"/>
                <w:sz w:val="20"/>
                <w:szCs w:val="20"/>
              </w:rPr>
              <w:t>grupą (zespołem wychowawczym, klasowym),</w:t>
            </w:r>
          </w:p>
        </w:tc>
      </w:tr>
      <w:tr w:rsidR="00663D9D" w:rsidRPr="004E7288" w:rsidTr="00D336DA">
        <w:trPr>
          <w:trHeight w:val="528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D_U11</w:t>
            </w:r>
          </w:p>
        </w:tc>
        <w:tc>
          <w:tcPr>
            <w:tcW w:w="4382" w:type="pct"/>
          </w:tcPr>
          <w:p w:rsidR="00663D9D" w:rsidRPr="00914E38" w:rsidRDefault="00663D9D" w:rsidP="00D33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 tworzyć materiały dydaktyczne do nauczania języka polskiego jako obcego/drugiego</w:t>
            </w:r>
          </w:p>
        </w:tc>
      </w:tr>
      <w:tr w:rsidR="00663D9D" w:rsidRPr="004E7288" w:rsidTr="00D336DA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63D9D" w:rsidRPr="004E7288" w:rsidRDefault="00663D9D" w:rsidP="00D3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663D9D" w:rsidRPr="004E7288" w:rsidTr="00D336DA">
        <w:trPr>
          <w:trHeight w:val="407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D_K01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rozumie potrzebę </w:t>
            </w:r>
            <w:r>
              <w:rPr>
                <w:rFonts w:ascii="Arial" w:hAnsi="Arial" w:cs="Arial"/>
                <w:sz w:val="20"/>
                <w:szCs w:val="20"/>
              </w:rPr>
              <w:t>kształcenia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się przez całe życie – pogłębiania swej wiedzy profesjonalnej, a także rozwijania umiejętności zawodowych; potrafi inspirować i organizować proces uczenia się innych osób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D_K02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D_K03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określać podstawowe zadania indywidualne i grupowe, wyznaczać cele i obierać właściwe sposoby ich realizacji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D_K04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charakteryzuje się wrażliwością, empatią, otwartością i poczuciem odpowiedzialności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>w kontaktach interpersonalnych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D_K05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świadomość poziomu nabytej wiedzy i umiejętności, pogłębia je i aktualizuje oraz wykorzystuje we własnej praktyce zawodowej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D_K06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rozpoznaje i rozwiązuje problemy związane z własną działalnością profesjonalną oraz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>z rozwojem własnej kariery zawodowej</w:t>
            </w:r>
          </w:p>
        </w:tc>
      </w:tr>
      <w:tr w:rsidR="00663D9D" w:rsidRPr="004E7288" w:rsidTr="00D336DA">
        <w:trPr>
          <w:trHeight w:val="70"/>
        </w:trPr>
        <w:tc>
          <w:tcPr>
            <w:tcW w:w="618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D_K07</w:t>
            </w:r>
          </w:p>
        </w:tc>
        <w:tc>
          <w:tcPr>
            <w:tcW w:w="4382" w:type="pct"/>
          </w:tcPr>
          <w:p w:rsidR="00663D9D" w:rsidRPr="004E7288" w:rsidRDefault="00663D9D" w:rsidP="00D336DA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 zna i respektuje normy etyki zawodowej oraz szanuje cudzą własność intelektualną</w:t>
            </w:r>
          </w:p>
        </w:tc>
      </w:tr>
    </w:tbl>
    <w:p w:rsidR="00663D9D" w:rsidRDefault="00663D9D" w:rsidP="000968BB"/>
    <w:p w:rsidR="00663D9D" w:rsidRDefault="00663D9D" w:rsidP="000968BB"/>
    <w:p w:rsidR="00663D9D" w:rsidRPr="006A5C0B" w:rsidRDefault="00663D9D" w:rsidP="000968BB">
      <w:pPr>
        <w:pStyle w:val="Stopka"/>
        <w:rPr>
          <w:rFonts w:ascii="Arial" w:hAnsi="Arial" w:cs="Arial"/>
          <w:bCs/>
          <w:sz w:val="16"/>
          <w:szCs w:val="16"/>
        </w:rPr>
      </w:pPr>
      <w:r w:rsidRPr="000E5CDB">
        <w:rPr>
          <w:rFonts w:ascii="Arial" w:hAnsi="Arial" w:cs="Arial"/>
          <w:bCs/>
          <w:sz w:val="20"/>
          <w:szCs w:val="20"/>
        </w:rPr>
        <w:t xml:space="preserve">Formy sprawdzania </w:t>
      </w:r>
      <w:r w:rsidR="00321A73">
        <w:rPr>
          <w:rFonts w:ascii="Arial" w:hAnsi="Arial" w:cs="Arial"/>
          <w:bCs/>
          <w:sz w:val="20"/>
          <w:szCs w:val="20"/>
        </w:rPr>
        <w:t>efektów uczenia się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16"/>
          <w:szCs w:val="16"/>
        </w:rPr>
        <w:t>nauczanie dzieci języka polskiego jako drugiego /obcego)</w:t>
      </w:r>
    </w:p>
    <w:p w:rsidR="00663D9D" w:rsidRPr="000E5CDB" w:rsidRDefault="00663D9D" w:rsidP="000968BB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tbl>
      <w:tblPr>
        <w:tblW w:w="94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817"/>
        <w:gridCol w:w="478"/>
        <w:gridCol w:w="667"/>
        <w:gridCol w:w="667"/>
        <w:gridCol w:w="667"/>
        <w:gridCol w:w="667"/>
        <w:gridCol w:w="667"/>
        <w:gridCol w:w="440"/>
        <w:gridCol w:w="567"/>
        <w:gridCol w:w="567"/>
        <w:gridCol w:w="709"/>
        <w:gridCol w:w="2555"/>
      </w:tblGrid>
      <w:tr w:rsidR="00663D9D" w:rsidRPr="000E5CDB" w:rsidTr="000968BB">
        <w:trPr>
          <w:cantSplit/>
          <w:trHeight w:val="1616"/>
        </w:trPr>
        <w:tc>
          <w:tcPr>
            <w:tcW w:w="81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 xml:space="preserve">E – </w:t>
            </w:r>
            <w:r w:rsidRPr="000E5CDB">
              <w:rPr>
                <w:rFonts w:ascii="Arial" w:hAnsi="Arial" w:cs="Arial"/>
                <w:sz w:val="16"/>
                <w:szCs w:val="16"/>
                <w:lang w:val="en-US"/>
              </w:rPr>
              <w:t>learning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Gry dydaktyczne</w:t>
            </w:r>
          </w:p>
        </w:tc>
        <w:tc>
          <w:tcPr>
            <w:tcW w:w="667" w:type="dxa"/>
            <w:shd w:val="clear" w:color="auto" w:fill="E8EEF6"/>
            <w:textDirection w:val="btL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w szkole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Projekt indywidualny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Projekt grupowy</w:t>
            </w:r>
          </w:p>
        </w:tc>
        <w:tc>
          <w:tcPr>
            <w:tcW w:w="6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Udział w dyskusji</w:t>
            </w:r>
          </w:p>
        </w:tc>
        <w:tc>
          <w:tcPr>
            <w:tcW w:w="440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Referat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 xml:space="preserve">Praca pisemna 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Egzamin ustny</w:t>
            </w:r>
          </w:p>
        </w:tc>
        <w:tc>
          <w:tcPr>
            <w:tcW w:w="709" w:type="dxa"/>
            <w:shd w:val="clear" w:color="auto" w:fill="E8EEF6"/>
            <w:textDirection w:val="btLr"/>
            <w:vAlign w:val="center"/>
          </w:tcPr>
          <w:p w:rsidR="00663D9D" w:rsidRPr="000E5CDB" w:rsidRDefault="00663D9D" w:rsidP="00D336DA">
            <w:pPr>
              <w:autoSpaceDE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Praca z tekstem (analiza tekstu)</w:t>
            </w:r>
          </w:p>
        </w:tc>
        <w:tc>
          <w:tcPr>
            <w:tcW w:w="2555" w:type="dxa"/>
            <w:shd w:val="clear" w:color="auto" w:fill="E8EEF6"/>
            <w:textDirection w:val="btLr"/>
          </w:tcPr>
          <w:p w:rsidR="00663D9D" w:rsidRPr="000E5CDB" w:rsidRDefault="00663D9D" w:rsidP="00D336DA">
            <w:pPr>
              <w:autoSpaceDE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5CDB">
              <w:rPr>
                <w:rFonts w:ascii="Arial" w:hAnsi="Arial" w:cs="Arial"/>
                <w:sz w:val="16"/>
                <w:szCs w:val="16"/>
              </w:rPr>
              <w:t>wykonywanie zadań w ramach praktyki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E5CDB">
              <w:rPr>
                <w:rFonts w:ascii="Arial" w:hAnsi="Arial" w:cs="Arial"/>
                <w:sz w:val="16"/>
                <w:szCs w:val="16"/>
              </w:rPr>
              <w:t>_W01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D_W02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W09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W10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W11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W12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W1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U01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 _</w:t>
            </w:r>
            <w:r w:rsidRPr="000E5CDB">
              <w:rPr>
                <w:rFonts w:ascii="Arial" w:hAnsi="Arial" w:cs="Arial"/>
                <w:sz w:val="16"/>
                <w:szCs w:val="16"/>
              </w:rPr>
              <w:t>U02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U03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U04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U05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U06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K01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59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K02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K04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K07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63D9D" w:rsidRPr="00332C4F" w:rsidTr="000968BB">
        <w:trPr>
          <w:cantSplit/>
          <w:trHeight w:val="244"/>
        </w:trPr>
        <w:tc>
          <w:tcPr>
            <w:tcW w:w="817" w:type="dxa"/>
            <w:shd w:val="clear" w:color="auto" w:fill="E5ECF5"/>
            <w:vAlign w:val="center"/>
          </w:tcPr>
          <w:p w:rsidR="00663D9D" w:rsidRPr="000E5CDB" w:rsidRDefault="00663D9D" w:rsidP="00D336DA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_</w:t>
            </w:r>
            <w:r w:rsidRPr="000E5CDB">
              <w:rPr>
                <w:rFonts w:ascii="Arial" w:hAnsi="Arial" w:cs="Arial"/>
                <w:sz w:val="16"/>
                <w:szCs w:val="16"/>
              </w:rPr>
              <w:t>K08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FFFFFF"/>
            <w:vAlign w:val="center"/>
          </w:tcPr>
          <w:p w:rsidR="00663D9D" w:rsidRPr="003E1717" w:rsidRDefault="00663D9D" w:rsidP="00D336D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63D9D" w:rsidRDefault="00663D9D" w:rsidP="000968BB">
      <w:pPr>
        <w:suppressLineNumbers/>
        <w:rPr>
          <w:rFonts w:ascii="Arial" w:hAnsi="Arial" w:cs="Arial"/>
          <w:color w:val="333366"/>
          <w:sz w:val="16"/>
          <w:szCs w:val="16"/>
          <w:lang w:eastAsia="ar-SA"/>
        </w:rPr>
      </w:pPr>
    </w:p>
    <w:p w:rsidR="00663D9D" w:rsidRDefault="00663D9D" w:rsidP="000968BB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663D9D" w:rsidRDefault="00663D9D" w:rsidP="000968BB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663D9D" w:rsidRDefault="00663D9D" w:rsidP="000968BB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663D9D" w:rsidRPr="006A5C0B" w:rsidRDefault="00663D9D" w:rsidP="000968BB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663D9D" w:rsidRDefault="00663D9D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CB49CE" w:rsidRPr="006D6377" w:rsidRDefault="00CB49CE" w:rsidP="00CB49CE">
      <w:pPr>
        <w:pStyle w:val="Nagwek2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6D6377">
        <w:rPr>
          <w:rFonts w:ascii="Times New Roman" w:hAnsi="Times New Roman"/>
          <w:b/>
          <w:color w:val="auto"/>
          <w:sz w:val="22"/>
          <w:szCs w:val="22"/>
        </w:rPr>
        <w:t>PLAN MODUŁU</w:t>
      </w:r>
    </w:p>
    <w:p w:rsidR="00CB49CE" w:rsidRDefault="00CB49CE" w:rsidP="00CB49CE">
      <w:pPr>
        <w:spacing w:after="120"/>
        <w:jc w:val="center"/>
        <w:rPr>
          <w:b/>
        </w:rPr>
      </w:pPr>
      <w:r w:rsidRPr="006D6377">
        <w:rPr>
          <w:b/>
        </w:rPr>
        <w:t>SPECJALNOŚĆ</w:t>
      </w:r>
      <w:r>
        <w:rPr>
          <w:b/>
        </w:rPr>
        <w:t xml:space="preserve">: </w:t>
      </w:r>
      <w:r w:rsidRPr="006D6377">
        <w:rPr>
          <w:b/>
        </w:rPr>
        <w:t xml:space="preserve"> nauczanie dzieci języka polskiego jako drugiego/obcego</w:t>
      </w:r>
    </w:p>
    <w:p w:rsidR="00CB49CE" w:rsidRDefault="00CB49CE" w:rsidP="00CB49CE">
      <w:pPr>
        <w:spacing w:after="120"/>
        <w:jc w:val="center"/>
        <w:rPr>
          <w:b/>
          <w:sz w:val="20"/>
          <w:szCs w:val="20"/>
        </w:rPr>
      </w:pPr>
      <w:r w:rsidRPr="000748CA">
        <w:rPr>
          <w:b/>
        </w:rPr>
        <w:t xml:space="preserve"> </w:t>
      </w:r>
      <w:r>
        <w:rPr>
          <w:b/>
          <w:sz w:val="20"/>
          <w:szCs w:val="20"/>
        </w:rPr>
        <w:t xml:space="preserve"> (po zmianach wprowadzonych decyzją  Rady Instytutu Filologii Polskiej  z dnia 19 września 2019 r)</w:t>
      </w:r>
    </w:p>
    <w:p w:rsidR="00CB49CE" w:rsidRPr="006D6377" w:rsidRDefault="00CB49CE" w:rsidP="00CB49CE">
      <w:pPr>
        <w:pStyle w:val="Nagwek2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CB49CE" w:rsidRPr="006D6377" w:rsidRDefault="00CB49CE" w:rsidP="00CB49CE">
      <w:pPr>
        <w:jc w:val="center"/>
        <w:rPr>
          <w:bCs/>
        </w:rPr>
      </w:pPr>
      <w:r w:rsidRPr="006D6377">
        <w:rPr>
          <w:bCs/>
        </w:rPr>
        <w:t>Studia stacjonarne I stopnia</w:t>
      </w:r>
    </w:p>
    <w:p w:rsidR="00CB49CE" w:rsidRPr="006D6377" w:rsidRDefault="00CB49CE" w:rsidP="00CB49CE">
      <w:pPr>
        <w:jc w:val="center"/>
        <w:rPr>
          <w:bCs/>
        </w:rPr>
      </w:pPr>
      <w:r>
        <w:rPr>
          <w:bCs/>
        </w:rPr>
        <w:t>2019/2020</w:t>
      </w:r>
    </w:p>
    <w:p w:rsidR="00CB49CE" w:rsidRPr="006D6377" w:rsidRDefault="00CB49CE" w:rsidP="00CB49CE">
      <w:pPr>
        <w:rPr>
          <w:b/>
          <w:bCs/>
        </w:rPr>
      </w:pPr>
    </w:p>
    <w:p w:rsidR="00CB49CE" w:rsidRPr="006D6377" w:rsidRDefault="00CB49CE" w:rsidP="00CB49CE">
      <w:pPr>
        <w:rPr>
          <w:b/>
          <w:bCs/>
          <w:i/>
          <w:iCs/>
        </w:rPr>
      </w:pPr>
      <w:r w:rsidRPr="006D6377">
        <w:rPr>
          <w:b/>
          <w:bCs/>
        </w:rPr>
        <w:t>Semestr III</w:t>
      </w:r>
    </w:p>
    <w:p w:rsidR="00CB49CE" w:rsidRPr="006D6377" w:rsidRDefault="00CB49CE" w:rsidP="00CB49CE">
      <w:pPr>
        <w:spacing w:after="120"/>
      </w:pPr>
      <w:r w:rsidRPr="006D6377"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6D6377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spacing w:after="120"/>
              <w:jc w:val="center"/>
              <w:rPr>
                <w:sz w:val="18"/>
                <w:szCs w:val="18"/>
              </w:rPr>
            </w:pPr>
            <w:r w:rsidRPr="006D6377">
              <w:rPr>
                <w:sz w:val="18"/>
                <w:szCs w:val="18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B49CE" w:rsidRPr="006D6377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</w:tr>
      <w:tr w:rsidR="00CB49CE" w:rsidRPr="006D6377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6D6377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</w:tr>
      <w:tr w:rsidR="00CB49CE" w:rsidRPr="006D6377" w:rsidTr="00DF0958">
        <w:tc>
          <w:tcPr>
            <w:tcW w:w="2501" w:type="pct"/>
          </w:tcPr>
          <w:p w:rsidR="00CB49CE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lastRenderedPageBreak/>
              <w:t xml:space="preserve">Profilaktyka logopedyczna </w:t>
            </w:r>
            <w:r>
              <w:rPr>
                <w:sz w:val="20"/>
                <w:szCs w:val="20"/>
              </w:rPr>
              <w:t>w sytuacji</w:t>
            </w:r>
          </w:p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dwu – i </w:t>
            </w:r>
            <w:r w:rsidRPr="006D6377">
              <w:rPr>
                <w:sz w:val="20"/>
                <w:szCs w:val="20"/>
              </w:rPr>
              <w:t>wielojęzyczności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77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77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 xml:space="preserve">Podstawy glottodydaktyki 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Metodyka nauczania języka polskiego jako drugiego/obcego 1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Neurobiologiczne podłoże akwizycji języka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50307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6D6377" w:rsidRDefault="00CB49CE" w:rsidP="00DF0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13" w:type="pct"/>
            <w:shd w:val="clear" w:color="auto" w:fill="DBE5F1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6377">
              <w:rPr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338" w:type="pct"/>
            <w:shd w:val="clear" w:color="auto" w:fill="DBE5F1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6377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CB49CE" w:rsidRDefault="00CB49CE" w:rsidP="00CB49CE">
      <w:pPr>
        <w:rPr>
          <w:sz w:val="18"/>
          <w:szCs w:val="18"/>
        </w:rPr>
      </w:pPr>
    </w:p>
    <w:p w:rsidR="00CB49CE" w:rsidRPr="006D6377" w:rsidRDefault="00CB49CE" w:rsidP="00CB49CE">
      <w:pPr>
        <w:rPr>
          <w:sz w:val="18"/>
          <w:szCs w:val="18"/>
        </w:rPr>
      </w:pPr>
    </w:p>
    <w:p w:rsidR="00CB49CE" w:rsidRPr="006D6377" w:rsidRDefault="00CB49CE" w:rsidP="00CB49CE">
      <w:pPr>
        <w:rPr>
          <w:b/>
          <w:bCs/>
        </w:rPr>
      </w:pPr>
      <w:r w:rsidRPr="006D6377">
        <w:rPr>
          <w:b/>
          <w:bCs/>
        </w:rPr>
        <w:t>Semestr IV</w:t>
      </w:r>
    </w:p>
    <w:p w:rsidR="00CB49CE" w:rsidRPr="006D6377" w:rsidRDefault="00CB49CE" w:rsidP="00CB49CE">
      <w:pPr>
        <w:spacing w:after="120"/>
      </w:pPr>
      <w:r w:rsidRPr="006D6377"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6D6377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spacing w:after="120"/>
              <w:jc w:val="center"/>
              <w:rPr>
                <w:sz w:val="18"/>
                <w:szCs w:val="18"/>
              </w:rPr>
            </w:pPr>
            <w:r w:rsidRPr="006D6377">
              <w:rPr>
                <w:sz w:val="18"/>
                <w:szCs w:val="18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B49CE" w:rsidRPr="006D6377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</w:tr>
      <w:tr w:rsidR="00CB49CE" w:rsidRPr="006D6377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6D6377">
              <w:rPr>
                <w:sz w:val="18"/>
                <w:szCs w:val="18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6377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8"/>
                <w:szCs w:val="18"/>
              </w:rPr>
            </w:pP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Metodyka nauczania języka polskiego jako drugiego/obcego 2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Metodyka nauczania dzieci języka polskiego jako języka edukacji szkolnej (CLIL)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32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32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b w:val="0"/>
                <w:sz w:val="20"/>
                <w:lang w:val="pl-PL" w:eastAsia="pl-PL"/>
              </w:rPr>
            </w:pPr>
            <w:r w:rsidRPr="006D6377">
              <w:rPr>
                <w:rFonts w:ascii="Times New Roman" w:hAnsi="Times New Roman"/>
                <w:b w:val="0"/>
                <w:sz w:val="20"/>
                <w:lang w:val="pl-PL" w:eastAsia="pl-PL"/>
              </w:rPr>
              <w:t>10</w:t>
            </w: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7073B1">
              <w:rPr>
                <w:sz w:val="20"/>
                <w:szCs w:val="20"/>
                <w:highlight w:val="yellow"/>
              </w:rPr>
              <w:t>Metodyka nauczania języka polskiego jako drugiego/obcego w przedszkolu i w szkole podstawowej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CB49CE" w:rsidRPr="007073B1" w:rsidRDefault="00CB49CE" w:rsidP="00DF0958">
            <w:pPr>
              <w:pStyle w:val="Zawartotabeli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073B1">
              <w:rPr>
                <w:color w:val="FF0000"/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Kultura i literatura w nauczaniu języka polskiego jako drugiego/obcego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6D6377" w:rsidRDefault="00CB49CE" w:rsidP="00DF0958">
            <w:pPr>
              <w:rPr>
                <w:color w:val="80008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Projektowanie zajęć z języka polskiego jako drugiego – warsztaty metodyczne 1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</w:tcPr>
          <w:p w:rsidR="00CB49CE" w:rsidRPr="006D6377" w:rsidRDefault="00CB49CE" w:rsidP="00DF0958">
            <w:pPr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6D6377" w:rsidRDefault="00CB49CE" w:rsidP="00DF0958">
            <w:pPr>
              <w:jc w:val="center"/>
              <w:rPr>
                <w:color w:val="000000"/>
                <w:sz w:val="20"/>
                <w:szCs w:val="20"/>
              </w:rPr>
            </w:pPr>
            <w:r w:rsidRPr="0050307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D63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D637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D63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D63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25" w:type="pct"/>
            <w:shd w:val="clear" w:color="auto" w:fill="DBE5F1"/>
          </w:tcPr>
          <w:p w:rsidR="00CB49CE" w:rsidRPr="006D6377" w:rsidRDefault="00CB49CE" w:rsidP="00DF0958">
            <w:pPr>
              <w:jc w:val="center"/>
              <w:rPr>
                <w:b/>
                <w:sz w:val="20"/>
                <w:szCs w:val="20"/>
              </w:rPr>
            </w:pPr>
            <w:r w:rsidRPr="006D637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13" w:type="pct"/>
            <w:shd w:val="clear" w:color="auto" w:fill="DBE5F1"/>
          </w:tcPr>
          <w:p w:rsidR="00CB49CE" w:rsidRPr="006D6377" w:rsidRDefault="00CB49CE" w:rsidP="00DF095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DBE5F1"/>
          </w:tcPr>
          <w:p w:rsidR="00CB49CE" w:rsidRPr="007073B1" w:rsidRDefault="00CB49CE" w:rsidP="00DF0958">
            <w:pPr>
              <w:pStyle w:val="Zawartotabeli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3B1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CB49CE" w:rsidRDefault="00CB49CE" w:rsidP="00CB49CE">
      <w:pPr>
        <w:spacing w:after="120"/>
        <w:rPr>
          <w:b/>
          <w:sz w:val="20"/>
          <w:szCs w:val="20"/>
        </w:rPr>
      </w:pPr>
    </w:p>
    <w:p w:rsidR="00CB49CE" w:rsidRPr="005A5908" w:rsidRDefault="00CB49CE" w:rsidP="00CB49CE">
      <w:pPr>
        <w:spacing w:after="120"/>
        <w:rPr>
          <w:b/>
          <w:bCs/>
        </w:rPr>
      </w:pPr>
      <w:r w:rsidRPr="005A5908">
        <w:rPr>
          <w:b/>
          <w:bCs/>
        </w:rPr>
        <w:t>Semestr V</w:t>
      </w:r>
    </w:p>
    <w:p w:rsidR="00CB49CE" w:rsidRPr="005A5908" w:rsidRDefault="00CB49CE" w:rsidP="00CB49CE">
      <w:pPr>
        <w:spacing w:after="120"/>
        <w:rPr>
          <w:sz w:val="20"/>
          <w:szCs w:val="20"/>
        </w:rPr>
      </w:pPr>
      <w:r w:rsidRPr="005A5908">
        <w:rPr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7"/>
        <w:gridCol w:w="294"/>
        <w:gridCol w:w="428"/>
        <w:gridCol w:w="426"/>
        <w:gridCol w:w="424"/>
        <w:gridCol w:w="426"/>
        <w:gridCol w:w="426"/>
        <w:gridCol w:w="424"/>
        <w:gridCol w:w="413"/>
        <w:gridCol w:w="575"/>
        <w:gridCol w:w="619"/>
      </w:tblGrid>
      <w:tr w:rsidR="00CB49CE" w:rsidRPr="006D6377" w:rsidTr="00DF0958">
        <w:trPr>
          <w:cantSplit/>
          <w:trHeight w:hRule="exact" w:val="732"/>
        </w:trPr>
        <w:tc>
          <w:tcPr>
            <w:tcW w:w="2574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spacing w:after="12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nazwa kursu</w:t>
            </w:r>
          </w:p>
        </w:tc>
        <w:tc>
          <w:tcPr>
            <w:tcW w:w="1775" w:type="pct"/>
            <w:gridSpan w:val="8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6D6377" w:rsidTr="00DF0958">
        <w:trPr>
          <w:cantSplit/>
          <w:trHeight w:hRule="exact" w:val="362"/>
        </w:trPr>
        <w:tc>
          <w:tcPr>
            <w:tcW w:w="2574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</w:tr>
      <w:tr w:rsidR="00CB49CE" w:rsidRPr="006D6377" w:rsidTr="00DF0958">
        <w:trPr>
          <w:cantSplit/>
          <w:trHeight w:hRule="exact" w:val="649"/>
        </w:trPr>
        <w:tc>
          <w:tcPr>
            <w:tcW w:w="2574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6D6377" w:rsidTr="00DF0958">
        <w:tc>
          <w:tcPr>
            <w:tcW w:w="2574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Metodyka nauczania języka polskiego jako drugiego/obcego 3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E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3</w:t>
            </w:r>
          </w:p>
        </w:tc>
      </w:tr>
      <w:tr w:rsidR="00CB49CE" w:rsidRPr="006D6377" w:rsidTr="00DF0958">
        <w:tc>
          <w:tcPr>
            <w:tcW w:w="2574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Warsztat pracy logopedy i glottodydaktyka 1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</w:t>
            </w:r>
          </w:p>
        </w:tc>
      </w:tr>
      <w:tr w:rsidR="00CB49CE" w:rsidRPr="006D6377" w:rsidTr="00DF0958">
        <w:tc>
          <w:tcPr>
            <w:tcW w:w="2574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Zaburzenia rozwoju dzieci dwujęzycznych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</w:t>
            </w:r>
          </w:p>
        </w:tc>
      </w:tr>
      <w:tr w:rsidR="00CB49CE" w:rsidRPr="006D6377" w:rsidTr="00DF0958">
        <w:tc>
          <w:tcPr>
            <w:tcW w:w="2574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Usprawnianie artykulacji i prozodii u dzieci dwujęzycznych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</w:t>
            </w:r>
          </w:p>
        </w:tc>
      </w:tr>
      <w:tr w:rsidR="00CB49CE" w:rsidRPr="006D6377" w:rsidTr="00DF0958">
        <w:tc>
          <w:tcPr>
            <w:tcW w:w="2574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 xml:space="preserve">Trening słuchowy w nauczaniu języka drugiego 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</w:t>
            </w:r>
          </w:p>
        </w:tc>
      </w:tr>
      <w:tr w:rsidR="00CB49CE" w:rsidRPr="006D6377" w:rsidTr="00DF0958">
        <w:tc>
          <w:tcPr>
            <w:tcW w:w="2574" w:type="pct"/>
            <w:tcBorders>
              <w:bottom w:val="single" w:sz="6" w:space="0" w:color="auto"/>
            </w:tcBorders>
          </w:tcPr>
          <w:p w:rsidR="00CB49CE" w:rsidRPr="005A5908" w:rsidRDefault="00CB49CE" w:rsidP="00DF0958">
            <w:pPr>
              <w:rPr>
                <w:color w:val="800080"/>
                <w:sz w:val="18"/>
                <w:szCs w:val="18"/>
              </w:rPr>
            </w:pPr>
            <w:r w:rsidRPr="005A5908">
              <w:rPr>
                <w:color w:val="000000"/>
                <w:sz w:val="18"/>
                <w:szCs w:val="18"/>
              </w:rPr>
              <w:t>Projektowanie zajęć z języka polskiego jako drugiego – warsztaty metodyczne 2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</w:t>
            </w:r>
          </w:p>
        </w:tc>
      </w:tr>
      <w:tr w:rsidR="00CB49CE" w:rsidRPr="006D6377" w:rsidTr="00DF0958">
        <w:tc>
          <w:tcPr>
            <w:tcW w:w="2574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5A5908" w:rsidRDefault="00CB49CE" w:rsidP="00DF09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307F">
              <w:rPr>
                <w:b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60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3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5A5908">
              <w:rPr>
                <w:b/>
                <w:bCs/>
                <w:sz w:val="18"/>
                <w:szCs w:val="18"/>
              </w:rPr>
              <w:t>1 E</w:t>
            </w:r>
          </w:p>
        </w:tc>
        <w:tc>
          <w:tcPr>
            <w:tcW w:w="338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5A5908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CB49CE" w:rsidRPr="005A5908" w:rsidRDefault="00CB49CE" w:rsidP="00CB49CE">
      <w:pPr>
        <w:rPr>
          <w:b/>
          <w:bCs/>
          <w:sz w:val="4"/>
        </w:rPr>
      </w:pPr>
    </w:p>
    <w:p w:rsidR="00CB49CE" w:rsidRPr="006D6377" w:rsidRDefault="00CB49CE" w:rsidP="00CB49CE">
      <w:r w:rsidRPr="00155025">
        <w:t>Pozostałe zajęcia</w:t>
      </w:r>
      <w:r>
        <w:t xml:space="preserve"> – p</w:t>
      </w:r>
      <w:r w:rsidRPr="006D6377">
        <w:t>raktyki zawodowe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3"/>
        <w:gridCol w:w="534"/>
        <w:gridCol w:w="2404"/>
        <w:gridCol w:w="1251"/>
      </w:tblGrid>
      <w:tr w:rsidR="00CB49CE" w:rsidRPr="006D6377" w:rsidTr="00DF0958">
        <w:trPr>
          <w:trHeight w:val="507"/>
        </w:trPr>
        <w:tc>
          <w:tcPr>
            <w:tcW w:w="2719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rodzaj zajęć</w:t>
            </w:r>
          </w:p>
        </w:tc>
        <w:tc>
          <w:tcPr>
            <w:tcW w:w="29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1309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8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6D6377" w:rsidTr="00DF0958">
        <w:tc>
          <w:tcPr>
            <w:tcW w:w="2719" w:type="pct"/>
          </w:tcPr>
          <w:p w:rsidR="00CB49CE" w:rsidRPr="006D6377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6D6377">
              <w:rPr>
                <w:bCs/>
                <w:sz w:val="18"/>
                <w:szCs w:val="18"/>
              </w:rPr>
              <w:t>Dydaktyka języka polskiego jako drugiego/obcego – praktyka nieciągła</w:t>
            </w:r>
          </w:p>
        </w:tc>
        <w:tc>
          <w:tcPr>
            <w:tcW w:w="29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15</w:t>
            </w:r>
          </w:p>
        </w:tc>
        <w:tc>
          <w:tcPr>
            <w:tcW w:w="1309" w:type="pct"/>
          </w:tcPr>
          <w:p w:rsidR="00CB49CE" w:rsidRPr="006D6377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6D6377">
              <w:rPr>
                <w:bCs/>
                <w:sz w:val="18"/>
                <w:szCs w:val="18"/>
              </w:rPr>
              <w:t>Od 1 października do 31 stycznia</w:t>
            </w:r>
          </w:p>
        </w:tc>
        <w:tc>
          <w:tcPr>
            <w:tcW w:w="681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2</w:t>
            </w:r>
          </w:p>
        </w:tc>
      </w:tr>
    </w:tbl>
    <w:p w:rsidR="00CB49CE" w:rsidRDefault="00CB49CE" w:rsidP="00CB49CE">
      <w:pPr>
        <w:rPr>
          <w:b/>
          <w:bCs/>
        </w:rPr>
      </w:pPr>
    </w:p>
    <w:p w:rsidR="00CB49CE" w:rsidRPr="006D6377" w:rsidRDefault="00CB49CE" w:rsidP="00CB49CE">
      <w:pPr>
        <w:spacing w:after="120"/>
        <w:rPr>
          <w:b/>
          <w:bCs/>
        </w:rPr>
      </w:pPr>
      <w:r w:rsidRPr="006D6377">
        <w:rPr>
          <w:b/>
          <w:bCs/>
        </w:rPr>
        <w:t xml:space="preserve">Semestr VI </w:t>
      </w:r>
    </w:p>
    <w:p w:rsidR="00CB49CE" w:rsidRPr="005A5908" w:rsidRDefault="00CB49CE" w:rsidP="00CB49CE">
      <w:pPr>
        <w:rPr>
          <w:sz w:val="20"/>
          <w:szCs w:val="20"/>
        </w:rPr>
      </w:pPr>
      <w:r w:rsidRPr="005A5908">
        <w:rPr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3"/>
        <w:gridCol w:w="426"/>
        <w:gridCol w:w="428"/>
        <w:gridCol w:w="426"/>
        <w:gridCol w:w="424"/>
        <w:gridCol w:w="426"/>
        <w:gridCol w:w="426"/>
        <w:gridCol w:w="424"/>
        <w:gridCol w:w="413"/>
        <w:gridCol w:w="575"/>
        <w:gridCol w:w="621"/>
      </w:tblGrid>
      <w:tr w:rsidR="00CB49CE" w:rsidRPr="006D6377" w:rsidTr="00DF0958">
        <w:trPr>
          <w:cantSplit/>
          <w:trHeight w:hRule="exact" w:val="732"/>
        </w:trPr>
        <w:tc>
          <w:tcPr>
            <w:tcW w:w="2501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spacing w:after="120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nazwa kursu</w:t>
            </w:r>
          </w:p>
        </w:tc>
        <w:tc>
          <w:tcPr>
            <w:tcW w:w="1848" w:type="pct"/>
            <w:gridSpan w:val="8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13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E/-zal. z oc.</w:t>
            </w:r>
          </w:p>
        </w:tc>
        <w:tc>
          <w:tcPr>
            <w:tcW w:w="338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6D6377" w:rsidTr="00DF0958">
        <w:trPr>
          <w:cantSplit/>
          <w:trHeight w:hRule="exact" w:val="362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159" w:type="pct"/>
            <w:gridSpan w:val="5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31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CB49CE" w:rsidRPr="006D6377" w:rsidRDefault="00CB49CE" w:rsidP="00DF095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</w:tr>
      <w:tr w:rsidR="00CB49CE" w:rsidRPr="006D6377" w:rsidTr="00DF0958">
        <w:trPr>
          <w:cantSplit/>
          <w:trHeight w:hRule="exact" w:val="649"/>
        </w:trPr>
        <w:tc>
          <w:tcPr>
            <w:tcW w:w="250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L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6D6377" w:rsidTr="00DF0958">
        <w:tc>
          <w:tcPr>
            <w:tcW w:w="2501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Podstawy komunikacji międzykulturowej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16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26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5A5908" w:rsidRDefault="00CB49CE" w:rsidP="00DF0958">
            <w:pPr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Metody pracy logopedycznej i glottodydaktycznej z dziećmi w polskiej szkole za granicą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6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16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Warsztat pracy logopedy i glottodydaktyka 2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2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2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3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5A5908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Ćwiczenia funkcji poznawczych wspierające naukę języka drugiego/obcego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</w:t>
            </w:r>
          </w:p>
        </w:tc>
      </w:tr>
      <w:tr w:rsidR="00CB49CE" w:rsidRPr="006D6377" w:rsidTr="00DF0958">
        <w:tc>
          <w:tcPr>
            <w:tcW w:w="2501" w:type="pct"/>
          </w:tcPr>
          <w:p w:rsidR="00CB49CE" w:rsidRPr="005A5908" w:rsidRDefault="00CB49CE" w:rsidP="00DF0958">
            <w:pPr>
              <w:rPr>
                <w:color w:val="800080"/>
                <w:sz w:val="18"/>
                <w:szCs w:val="18"/>
              </w:rPr>
            </w:pPr>
            <w:r w:rsidRPr="005A5908">
              <w:rPr>
                <w:color w:val="000000"/>
                <w:sz w:val="18"/>
                <w:szCs w:val="18"/>
              </w:rPr>
              <w:t>Projektowanie zajęć z języka polskiego jako drugiego – warsztaty metodyczne 3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vAlign w:val="center"/>
          </w:tcPr>
          <w:p w:rsidR="00CB49CE" w:rsidRPr="005A5908" w:rsidRDefault="00CB49CE" w:rsidP="00DF0958">
            <w:pPr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oc.</w:t>
            </w:r>
          </w:p>
        </w:tc>
        <w:tc>
          <w:tcPr>
            <w:tcW w:w="338" w:type="pct"/>
            <w:vAlign w:val="center"/>
          </w:tcPr>
          <w:p w:rsidR="00CB49CE" w:rsidRPr="005A5908" w:rsidRDefault="00CB49CE" w:rsidP="00DF095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A5908">
              <w:rPr>
                <w:sz w:val="18"/>
                <w:szCs w:val="18"/>
              </w:rPr>
              <w:t>2</w:t>
            </w:r>
          </w:p>
        </w:tc>
      </w:tr>
      <w:tr w:rsidR="00CB49CE" w:rsidRPr="006D6377" w:rsidTr="00DF0958">
        <w:tc>
          <w:tcPr>
            <w:tcW w:w="2501" w:type="pct"/>
            <w:tcBorders>
              <w:top w:val="single" w:sz="6" w:space="0" w:color="auto"/>
              <w:left w:val="nil"/>
              <w:bottom w:val="nil"/>
            </w:tcBorders>
          </w:tcPr>
          <w:p w:rsidR="00CB49CE" w:rsidRPr="005A5908" w:rsidRDefault="00CB49CE" w:rsidP="00DF0958">
            <w:pPr>
              <w:jc w:val="center"/>
              <w:rPr>
                <w:color w:val="000000"/>
                <w:sz w:val="18"/>
                <w:szCs w:val="18"/>
              </w:rPr>
            </w:pPr>
            <w:r w:rsidRPr="0050307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33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32" w:type="pct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2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2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5A5908">
              <w:rPr>
                <w:rFonts w:ascii="Times New Roman" w:hAnsi="Times New Roman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231" w:type="pct"/>
            <w:vAlign w:val="center"/>
          </w:tcPr>
          <w:p w:rsidR="00CB49CE" w:rsidRPr="00456FD6" w:rsidRDefault="00CB49CE" w:rsidP="00DF0958">
            <w:pPr>
              <w:pStyle w:val="Podtytu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25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jc w:val="center"/>
              <w:rPr>
                <w:b/>
                <w:sz w:val="18"/>
                <w:szCs w:val="18"/>
              </w:rPr>
            </w:pPr>
            <w:r w:rsidRPr="005A5908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313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BE5F1"/>
            <w:vAlign w:val="center"/>
          </w:tcPr>
          <w:p w:rsidR="00CB49CE" w:rsidRPr="005A5908" w:rsidRDefault="00CB49CE" w:rsidP="00DF095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5A5908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CB49CE" w:rsidRDefault="00CB49CE" w:rsidP="00CB49CE">
      <w:pPr>
        <w:rPr>
          <w:sz w:val="20"/>
          <w:szCs w:val="20"/>
        </w:rPr>
      </w:pPr>
    </w:p>
    <w:p w:rsidR="00CB49CE" w:rsidRPr="005A5908" w:rsidRDefault="00CB49CE" w:rsidP="00CB49CE">
      <w:pPr>
        <w:rPr>
          <w:sz w:val="20"/>
          <w:szCs w:val="20"/>
        </w:rPr>
      </w:pPr>
      <w:r w:rsidRPr="005A5908">
        <w:rPr>
          <w:sz w:val="20"/>
          <w:szCs w:val="20"/>
        </w:rPr>
        <w:t>Pozostałe zajęcia – praktyki zawodowe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8"/>
        <w:gridCol w:w="668"/>
        <w:gridCol w:w="1735"/>
        <w:gridCol w:w="1651"/>
      </w:tblGrid>
      <w:tr w:rsidR="00CB49CE" w:rsidRPr="006D6377" w:rsidTr="00DF0958">
        <w:tc>
          <w:tcPr>
            <w:tcW w:w="2792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rodzaj zajęć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945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99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D6377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B49CE" w:rsidRPr="006D6377" w:rsidTr="00DF0958">
        <w:tc>
          <w:tcPr>
            <w:tcW w:w="2792" w:type="pct"/>
          </w:tcPr>
          <w:p w:rsidR="00CB49CE" w:rsidRPr="006D6377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6D6377">
              <w:rPr>
                <w:bCs/>
                <w:sz w:val="18"/>
                <w:szCs w:val="18"/>
              </w:rPr>
              <w:t>Dydaktyka języka polskiego jako drugiego/drugiego– praktyka nieciągła</w:t>
            </w:r>
          </w:p>
        </w:tc>
        <w:tc>
          <w:tcPr>
            <w:tcW w:w="364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15</w:t>
            </w:r>
          </w:p>
        </w:tc>
        <w:tc>
          <w:tcPr>
            <w:tcW w:w="945" w:type="pct"/>
          </w:tcPr>
          <w:p w:rsidR="00CB49CE" w:rsidRPr="006D6377" w:rsidRDefault="00CB49CE" w:rsidP="00DF0958">
            <w:pPr>
              <w:pStyle w:val="Zawartotabeli"/>
              <w:rPr>
                <w:sz w:val="18"/>
                <w:szCs w:val="18"/>
              </w:rPr>
            </w:pPr>
            <w:r w:rsidRPr="006D6377">
              <w:rPr>
                <w:bCs/>
                <w:sz w:val="18"/>
                <w:szCs w:val="18"/>
              </w:rPr>
              <w:t>Od 1 marca do 31 maja</w:t>
            </w:r>
          </w:p>
        </w:tc>
        <w:tc>
          <w:tcPr>
            <w:tcW w:w="899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</w:t>
            </w:r>
          </w:p>
        </w:tc>
      </w:tr>
    </w:tbl>
    <w:p w:rsidR="00CB49CE" w:rsidRPr="006D6377" w:rsidRDefault="00CB49CE" w:rsidP="00CB49CE"/>
    <w:p w:rsidR="00CB49CE" w:rsidRPr="006D6377" w:rsidRDefault="00CB49CE" w:rsidP="00CB49CE">
      <w:r w:rsidRPr="006D6377">
        <w:t>Informacje uzupełniające:</w:t>
      </w:r>
    </w:p>
    <w:p w:rsidR="00CB49CE" w:rsidRPr="006D6377" w:rsidRDefault="00CB49CE" w:rsidP="00CB49CE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sz w:val="20"/>
          <w:szCs w:val="20"/>
        </w:rPr>
      </w:pPr>
      <w:r w:rsidRPr="006D6377">
        <w:rPr>
          <w:sz w:val="20"/>
          <w:szCs w:val="20"/>
        </w:rPr>
        <w:t xml:space="preserve">rozkład „ćwiczeń praktycznych na: </w:t>
      </w:r>
    </w:p>
    <w:p w:rsidR="00CB49CE" w:rsidRPr="006D6377" w:rsidRDefault="00CB49CE" w:rsidP="00CB49CE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sz w:val="20"/>
          <w:szCs w:val="20"/>
        </w:rPr>
      </w:pPr>
      <w:r w:rsidRPr="006D6377">
        <w:rPr>
          <w:sz w:val="20"/>
          <w:szCs w:val="20"/>
        </w:rPr>
        <w:t xml:space="preserve">zajęcia </w:t>
      </w:r>
      <w:r w:rsidRPr="006D6377">
        <w:rPr>
          <w:sz w:val="20"/>
          <w:szCs w:val="20"/>
          <w:u w:val="single"/>
        </w:rPr>
        <w:t>praktyczne</w:t>
      </w:r>
      <w:r w:rsidRPr="006D6377">
        <w:rPr>
          <w:sz w:val="20"/>
          <w:szCs w:val="20"/>
        </w:rPr>
        <w:t xml:space="preserve"> (godziny zajęć z uczniami/wychowankami w szkole/placówce)</w:t>
      </w:r>
    </w:p>
    <w:p w:rsidR="00CB49CE" w:rsidRPr="006D6377" w:rsidRDefault="00CB49CE" w:rsidP="00CB49CE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sz w:val="20"/>
          <w:szCs w:val="20"/>
        </w:rPr>
      </w:pPr>
      <w:r w:rsidRPr="006D6377">
        <w:rPr>
          <w:sz w:val="20"/>
          <w:szCs w:val="20"/>
        </w:rPr>
        <w:t xml:space="preserve">zajęcia </w:t>
      </w:r>
      <w:r w:rsidRPr="006D6377">
        <w:rPr>
          <w:sz w:val="20"/>
          <w:szCs w:val="20"/>
          <w:u w:val="single"/>
        </w:rPr>
        <w:t>teoretyczne</w:t>
      </w:r>
      <w:r w:rsidRPr="006D6377">
        <w:rPr>
          <w:sz w:val="20"/>
          <w:szCs w:val="20"/>
        </w:rPr>
        <w:t xml:space="preserve"> (analizy merytoryczno-dydaktyczne hospitowanych zajęć)</w:t>
      </w:r>
    </w:p>
    <w:p w:rsidR="00CB49CE" w:rsidRPr="006D6377" w:rsidRDefault="00CB49CE" w:rsidP="00CB49CE">
      <w:pPr>
        <w:tabs>
          <w:tab w:val="left" w:pos="0"/>
        </w:tabs>
        <w:spacing w:after="113"/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5"/>
        <w:gridCol w:w="7131"/>
        <w:gridCol w:w="632"/>
        <w:gridCol w:w="634"/>
      </w:tblGrid>
      <w:tr w:rsidR="00CB49CE" w:rsidRPr="006D6377" w:rsidTr="00DF0958">
        <w:trPr>
          <w:cantSplit/>
          <w:trHeight w:hRule="exact" w:val="353"/>
        </w:trPr>
        <w:tc>
          <w:tcPr>
            <w:tcW w:w="428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sem.</w:t>
            </w:r>
          </w:p>
        </w:tc>
        <w:tc>
          <w:tcPr>
            <w:tcW w:w="3882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nazwa kursu</w:t>
            </w:r>
          </w:p>
        </w:tc>
        <w:tc>
          <w:tcPr>
            <w:tcW w:w="689" w:type="pct"/>
            <w:gridSpan w:val="2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zajęcia</w:t>
            </w:r>
          </w:p>
        </w:tc>
      </w:tr>
      <w:tr w:rsidR="00CB49CE" w:rsidRPr="006D6377" w:rsidTr="00DF0958">
        <w:trPr>
          <w:cantSplit/>
          <w:trHeight w:val="230"/>
        </w:trPr>
        <w:tc>
          <w:tcPr>
            <w:tcW w:w="42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6"/>
                <w:szCs w:val="16"/>
              </w:rPr>
            </w:pPr>
          </w:p>
        </w:tc>
        <w:tc>
          <w:tcPr>
            <w:tcW w:w="3882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p</w:t>
            </w:r>
          </w:p>
        </w:tc>
        <w:tc>
          <w:tcPr>
            <w:tcW w:w="345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t</w:t>
            </w:r>
          </w:p>
        </w:tc>
      </w:tr>
      <w:tr w:rsidR="00CB49CE" w:rsidRPr="006D6377" w:rsidTr="00DF0958">
        <w:tc>
          <w:tcPr>
            <w:tcW w:w="428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IV</w:t>
            </w:r>
          </w:p>
        </w:tc>
        <w:tc>
          <w:tcPr>
            <w:tcW w:w="3882" w:type="pct"/>
          </w:tcPr>
          <w:p w:rsidR="00CB49CE" w:rsidRPr="006D6377" w:rsidRDefault="00CB49CE" w:rsidP="00DF0958">
            <w:pPr>
              <w:pStyle w:val="Zawartotabeli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Metodyka nauczania dzieci języka polskiego jako języka edukacji szkolnej (CLIL)</w:t>
            </w:r>
          </w:p>
        </w:tc>
        <w:tc>
          <w:tcPr>
            <w:tcW w:w="344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  <w:tc>
          <w:tcPr>
            <w:tcW w:w="345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</w:tr>
      <w:tr w:rsidR="00CB49CE" w:rsidRPr="006D6377" w:rsidTr="00DF0958">
        <w:tc>
          <w:tcPr>
            <w:tcW w:w="428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IV</w:t>
            </w:r>
          </w:p>
        </w:tc>
        <w:tc>
          <w:tcPr>
            <w:tcW w:w="3882" w:type="pct"/>
          </w:tcPr>
          <w:p w:rsidR="00CB49CE" w:rsidRPr="006D6377" w:rsidRDefault="00CB49CE" w:rsidP="00DF0958">
            <w:pPr>
              <w:pStyle w:val="Zawartotabeli"/>
              <w:rPr>
                <w:sz w:val="16"/>
                <w:szCs w:val="16"/>
              </w:rPr>
            </w:pPr>
            <w:r w:rsidRPr="006D6377">
              <w:rPr>
                <w:color w:val="000000"/>
                <w:sz w:val="16"/>
                <w:szCs w:val="16"/>
              </w:rPr>
              <w:t>Projektowanie zajęć z języka polskiego jako obcego – warsztaty metodyczne  1</w:t>
            </w:r>
          </w:p>
        </w:tc>
        <w:tc>
          <w:tcPr>
            <w:tcW w:w="344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</w:tr>
      <w:tr w:rsidR="00CB49CE" w:rsidRPr="006D6377" w:rsidTr="00DF0958">
        <w:tc>
          <w:tcPr>
            <w:tcW w:w="428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V</w:t>
            </w:r>
          </w:p>
        </w:tc>
        <w:tc>
          <w:tcPr>
            <w:tcW w:w="3882" w:type="pct"/>
          </w:tcPr>
          <w:p w:rsidR="00CB49CE" w:rsidRPr="006D6377" w:rsidRDefault="00CB49CE" w:rsidP="00DF0958">
            <w:pPr>
              <w:pStyle w:val="Zawartotabeli"/>
              <w:rPr>
                <w:sz w:val="16"/>
                <w:szCs w:val="16"/>
              </w:rPr>
            </w:pPr>
            <w:r w:rsidRPr="006D6377">
              <w:rPr>
                <w:color w:val="000000"/>
                <w:sz w:val="16"/>
                <w:szCs w:val="16"/>
              </w:rPr>
              <w:t>Projektowanie zajęć z języka polskiego jako obcego – warsztaty metodyczne 2</w:t>
            </w:r>
          </w:p>
        </w:tc>
        <w:tc>
          <w:tcPr>
            <w:tcW w:w="344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  <w:tc>
          <w:tcPr>
            <w:tcW w:w="345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</w:tr>
      <w:tr w:rsidR="00CB49CE" w:rsidRPr="006D6377" w:rsidTr="00DF0958">
        <w:tc>
          <w:tcPr>
            <w:tcW w:w="428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VI</w:t>
            </w:r>
          </w:p>
        </w:tc>
        <w:tc>
          <w:tcPr>
            <w:tcW w:w="3882" w:type="pct"/>
          </w:tcPr>
          <w:p w:rsidR="00CB49CE" w:rsidRPr="006D6377" w:rsidRDefault="00CB49CE" w:rsidP="00DF0958">
            <w:pPr>
              <w:pStyle w:val="Zawartotabeli"/>
              <w:rPr>
                <w:sz w:val="16"/>
                <w:szCs w:val="16"/>
              </w:rPr>
            </w:pPr>
            <w:r w:rsidRPr="006D6377">
              <w:rPr>
                <w:color w:val="000000"/>
                <w:sz w:val="16"/>
                <w:szCs w:val="16"/>
              </w:rPr>
              <w:t>Projektowanie zajęć z języka polskiego jako obcego – warsztaty metodyczne 3</w:t>
            </w:r>
          </w:p>
        </w:tc>
        <w:tc>
          <w:tcPr>
            <w:tcW w:w="344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10</w:t>
            </w:r>
          </w:p>
        </w:tc>
        <w:tc>
          <w:tcPr>
            <w:tcW w:w="345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CB49CE" w:rsidRPr="006D6377" w:rsidTr="00DF0958">
        <w:tc>
          <w:tcPr>
            <w:tcW w:w="4311" w:type="pct"/>
            <w:gridSpan w:val="2"/>
          </w:tcPr>
          <w:p w:rsidR="00CB49CE" w:rsidRPr="006D6377" w:rsidRDefault="00CB49CE" w:rsidP="00DF0958">
            <w:pPr>
              <w:pStyle w:val="Zawartotabeli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30</w:t>
            </w:r>
          </w:p>
        </w:tc>
        <w:tc>
          <w:tcPr>
            <w:tcW w:w="345" w:type="pct"/>
            <w:shd w:val="clear" w:color="auto" w:fill="DBE5F1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16"/>
                <w:szCs w:val="16"/>
              </w:rPr>
            </w:pPr>
            <w:r w:rsidRPr="006D6377">
              <w:rPr>
                <w:sz w:val="16"/>
                <w:szCs w:val="16"/>
              </w:rPr>
              <w:t>30</w:t>
            </w:r>
          </w:p>
        </w:tc>
      </w:tr>
    </w:tbl>
    <w:p w:rsidR="00CB49CE" w:rsidRPr="006D6377" w:rsidRDefault="00CB49CE" w:rsidP="00CB49CE">
      <w:pPr>
        <w:tabs>
          <w:tab w:val="left" w:pos="0"/>
        </w:tabs>
        <w:spacing w:after="113"/>
        <w:ind w:left="720"/>
        <w:rPr>
          <w:sz w:val="20"/>
          <w:szCs w:val="20"/>
        </w:rPr>
      </w:pPr>
    </w:p>
    <w:p w:rsidR="00CB49CE" w:rsidRPr="006D6377" w:rsidRDefault="00CB49CE" w:rsidP="00CB49CE">
      <w:pPr>
        <w:tabs>
          <w:tab w:val="left" w:pos="0"/>
        </w:tabs>
        <w:spacing w:after="113"/>
        <w:ind w:left="720"/>
        <w:rPr>
          <w:sz w:val="20"/>
          <w:szCs w:val="20"/>
        </w:rPr>
      </w:pPr>
    </w:p>
    <w:p w:rsidR="00CB49CE" w:rsidRPr="006D6377" w:rsidRDefault="00CB49CE" w:rsidP="00CB49CE">
      <w:pPr>
        <w:tabs>
          <w:tab w:val="left" w:pos="0"/>
        </w:tabs>
        <w:spacing w:after="113"/>
        <w:ind w:left="720"/>
        <w:rPr>
          <w:sz w:val="20"/>
          <w:szCs w:val="20"/>
        </w:rPr>
      </w:pPr>
      <w:r w:rsidRPr="006D6377">
        <w:rPr>
          <w:sz w:val="20"/>
          <w:szCs w:val="20"/>
        </w:rPr>
        <w:t>2)praktyki zawodowe pedagogiczne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8"/>
        <w:gridCol w:w="4365"/>
        <w:gridCol w:w="621"/>
        <w:gridCol w:w="777"/>
        <w:gridCol w:w="777"/>
        <w:gridCol w:w="1864"/>
      </w:tblGrid>
      <w:tr w:rsidR="00CB49CE" w:rsidRPr="006D6377" w:rsidTr="00DF0958">
        <w:trPr>
          <w:cantSplit/>
          <w:trHeight w:hRule="exact" w:val="954"/>
        </w:trPr>
        <w:tc>
          <w:tcPr>
            <w:tcW w:w="423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lastRenderedPageBreak/>
              <w:t>sem.</w:t>
            </w:r>
          </w:p>
        </w:tc>
        <w:tc>
          <w:tcPr>
            <w:tcW w:w="2377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 xml:space="preserve">nazwa praktyki </w:t>
            </w:r>
          </w:p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338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tyg.</w:t>
            </w:r>
          </w:p>
        </w:tc>
        <w:tc>
          <w:tcPr>
            <w:tcW w:w="846" w:type="pct"/>
            <w:gridSpan w:val="2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godziny zajęć z ucz./wych.</w:t>
            </w:r>
          </w:p>
        </w:tc>
        <w:tc>
          <w:tcPr>
            <w:tcW w:w="1015" w:type="pct"/>
            <w:vMerge w:val="restar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termin i system realizacji praktyki</w:t>
            </w:r>
          </w:p>
        </w:tc>
      </w:tr>
      <w:tr w:rsidR="00CB49CE" w:rsidRPr="006D6377" w:rsidTr="00DF0958">
        <w:trPr>
          <w:cantSplit/>
          <w:trHeight w:hRule="exact" w:val="642"/>
        </w:trPr>
        <w:tc>
          <w:tcPr>
            <w:tcW w:w="423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423" w:type="pct"/>
            <w:shd w:val="clear" w:color="auto" w:fill="DBE5F1"/>
            <w:vAlign w:val="center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 xml:space="preserve">prow. </w:t>
            </w:r>
          </w:p>
        </w:tc>
        <w:tc>
          <w:tcPr>
            <w:tcW w:w="1015" w:type="pct"/>
            <w:vMerge/>
            <w:shd w:val="clear" w:color="auto" w:fill="DBE5F1"/>
            <w:vAlign w:val="center"/>
          </w:tcPr>
          <w:p w:rsidR="00CB49CE" w:rsidRPr="006D6377" w:rsidRDefault="00CB49CE" w:rsidP="00DF0958">
            <w:pPr>
              <w:rPr>
                <w:sz w:val="20"/>
                <w:szCs w:val="20"/>
              </w:rPr>
            </w:pPr>
          </w:p>
        </w:tc>
      </w:tr>
      <w:tr w:rsidR="00CB49CE" w:rsidRPr="006D6377" w:rsidTr="00DF0958"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V</w:t>
            </w:r>
          </w:p>
        </w:tc>
        <w:tc>
          <w:tcPr>
            <w:tcW w:w="2377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Dydaktyka języka polskiego jako drugiego/obcego – praktyka zawodowa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15</w:t>
            </w: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8</w:t>
            </w:r>
          </w:p>
        </w:tc>
        <w:tc>
          <w:tcPr>
            <w:tcW w:w="1015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18"/>
                <w:szCs w:val="18"/>
              </w:rPr>
              <w:t>Od 1 października do 31 stycznia; praktyka realizowana w formie nieciągłej</w:t>
            </w:r>
          </w:p>
        </w:tc>
      </w:tr>
      <w:tr w:rsidR="00CB49CE" w:rsidRPr="006D6377" w:rsidTr="00DF0958">
        <w:tc>
          <w:tcPr>
            <w:tcW w:w="423" w:type="pct"/>
            <w:tcBorders>
              <w:bottom w:val="single" w:sz="6" w:space="0" w:color="auto"/>
            </w:tcBorders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VI</w:t>
            </w:r>
          </w:p>
        </w:tc>
        <w:tc>
          <w:tcPr>
            <w:tcW w:w="2377" w:type="pct"/>
            <w:tcBorders>
              <w:bottom w:val="single" w:sz="6" w:space="0" w:color="auto"/>
            </w:tcBorders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Dydaktyka języka polskiego jako  drugiego/obcego – praktyka zawodowa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15</w:t>
            </w: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8</w:t>
            </w:r>
          </w:p>
        </w:tc>
        <w:tc>
          <w:tcPr>
            <w:tcW w:w="1015" w:type="pct"/>
            <w:tcBorders>
              <w:bottom w:val="single" w:sz="6" w:space="0" w:color="auto"/>
            </w:tcBorders>
          </w:tcPr>
          <w:p w:rsidR="00CB49CE" w:rsidRPr="006D6377" w:rsidRDefault="00CB49CE" w:rsidP="00DF0958">
            <w:pPr>
              <w:pStyle w:val="Zawartotabeli"/>
              <w:rPr>
                <w:sz w:val="20"/>
                <w:szCs w:val="20"/>
              </w:rPr>
            </w:pPr>
            <w:r w:rsidRPr="006D6377">
              <w:rPr>
                <w:sz w:val="18"/>
                <w:szCs w:val="18"/>
              </w:rPr>
              <w:t>Od 1 marca do 31 maja; praktyka realizowana w formie nieciągłej</w:t>
            </w:r>
          </w:p>
        </w:tc>
      </w:tr>
      <w:tr w:rsidR="00CB49CE" w:rsidRPr="006D6377" w:rsidTr="00DF0958">
        <w:tc>
          <w:tcPr>
            <w:tcW w:w="2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50307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38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30</w:t>
            </w:r>
          </w:p>
        </w:tc>
        <w:tc>
          <w:tcPr>
            <w:tcW w:w="423" w:type="pct"/>
          </w:tcPr>
          <w:p w:rsidR="00CB49CE" w:rsidRPr="006D6377" w:rsidRDefault="00CB49CE" w:rsidP="00DF0958">
            <w:pPr>
              <w:pStyle w:val="Zawartotabeli"/>
              <w:jc w:val="center"/>
              <w:rPr>
                <w:sz w:val="20"/>
                <w:szCs w:val="20"/>
              </w:rPr>
            </w:pPr>
            <w:r w:rsidRPr="006D6377">
              <w:rPr>
                <w:sz w:val="20"/>
                <w:szCs w:val="20"/>
              </w:rPr>
              <w:t>16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49CE" w:rsidRPr="006D6377" w:rsidRDefault="00CB49CE" w:rsidP="00DF0958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CB49CE" w:rsidRPr="006951CC" w:rsidRDefault="00CB49CE" w:rsidP="00CB49CE">
      <w:pPr>
        <w:ind w:left="3540"/>
        <w:jc w:val="right"/>
        <w:rPr>
          <w:rFonts w:ascii="Arial" w:hAnsi="Arial" w:cs="Arial"/>
          <w:b/>
          <w:bCs/>
          <w:sz w:val="20"/>
          <w:szCs w:val="20"/>
        </w:rPr>
      </w:pPr>
      <w:r w:rsidRPr="006951CC">
        <w:rPr>
          <w:rFonts w:ascii="Arial" w:hAnsi="Arial" w:cs="Arial"/>
          <w:sz w:val="20"/>
          <w:szCs w:val="20"/>
        </w:rPr>
        <w:tab/>
      </w:r>
    </w:p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p w:rsidR="00321A73" w:rsidRDefault="00321A73"/>
    <w:sectPr w:rsidR="00321A73" w:rsidSect="00721E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D6" w:rsidRDefault="00456FD6" w:rsidP="004C01E8">
      <w:r>
        <w:separator/>
      </w:r>
    </w:p>
  </w:endnote>
  <w:endnote w:type="continuationSeparator" w:id="0">
    <w:p w:rsidR="00456FD6" w:rsidRDefault="00456FD6" w:rsidP="004C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3" w:rsidRDefault="007872D6">
    <w:pPr>
      <w:pStyle w:val="Stopka"/>
      <w:jc w:val="right"/>
    </w:pPr>
    <w:fldSimple w:instr=" PAGE   \* MERGEFORMAT ">
      <w:r w:rsidR="00215A85">
        <w:rPr>
          <w:noProof/>
        </w:rPr>
        <w:t>11</w:t>
      </w:r>
    </w:fldSimple>
  </w:p>
  <w:p w:rsidR="00C45093" w:rsidRDefault="00C45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D6" w:rsidRDefault="00456FD6" w:rsidP="004C01E8">
      <w:r>
        <w:separator/>
      </w:r>
    </w:p>
  </w:footnote>
  <w:footnote w:type="continuationSeparator" w:id="0">
    <w:p w:rsidR="00456FD6" w:rsidRDefault="00456FD6" w:rsidP="004C01E8">
      <w:r>
        <w:continuationSeparator/>
      </w:r>
    </w:p>
  </w:footnote>
  <w:footnote w:id="1">
    <w:p w:rsidR="00C45093" w:rsidRDefault="00C45093" w:rsidP="000968BB">
      <w:pPr>
        <w:pStyle w:val="Tekstprzypisudolnego"/>
        <w:rPr>
          <w:rFonts w:ascii="Times New Roman" w:hAnsi="Times New Roman"/>
        </w:rPr>
      </w:pPr>
      <w:r w:rsidRPr="00AA6F47">
        <w:rPr>
          <w:rStyle w:val="Odwoanieprzypisudolnego"/>
          <w:rFonts w:ascii="Times New Roman" w:hAnsi="Times New Roman"/>
        </w:rPr>
        <w:footnoteRef/>
      </w:r>
      <w:r w:rsidRPr="00AA6F47">
        <w:rPr>
          <w:rFonts w:ascii="Times New Roman" w:hAnsi="Times New Roman"/>
        </w:rPr>
        <w:t xml:space="preserve"> Zgodnie z załącznikiem do ustawy z dnia 22 grudnia 2015 r. o Zintegrowanym Systemie Kwalifikacji (Dz. U. </w:t>
      </w:r>
    </w:p>
    <w:p w:rsidR="00C45093" w:rsidRDefault="00C45093" w:rsidP="000968BB">
      <w:pPr>
        <w:pStyle w:val="Tekstprzypisudolnego"/>
        <w:rPr>
          <w:rFonts w:ascii="Times New Roman" w:hAnsi="Times New Roman"/>
        </w:rPr>
      </w:pPr>
      <w:r w:rsidRPr="00AA6F47">
        <w:rPr>
          <w:rFonts w:ascii="Times New Roman" w:hAnsi="Times New Roman"/>
        </w:rPr>
        <w:t>z 2016, poz.64)</w:t>
      </w:r>
    </w:p>
    <w:p w:rsidR="00C45093" w:rsidRDefault="00C45093" w:rsidP="000968BB">
      <w:pPr>
        <w:pStyle w:val="Tekstprzypisudolnego"/>
      </w:pPr>
    </w:p>
  </w:footnote>
  <w:footnote w:id="2">
    <w:p w:rsidR="00C45093" w:rsidRPr="00AA6F47" w:rsidRDefault="00C45093" w:rsidP="000968BB">
      <w:pPr>
        <w:jc w:val="both"/>
        <w:rPr>
          <w:sz w:val="20"/>
          <w:szCs w:val="20"/>
        </w:rPr>
      </w:pPr>
      <w:r w:rsidRPr="00AA6F47">
        <w:rPr>
          <w:rStyle w:val="Odwoanieprzypisudolnego"/>
          <w:sz w:val="20"/>
          <w:szCs w:val="20"/>
        </w:rPr>
        <w:footnoteRef/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do r</w:t>
      </w:r>
      <w:r w:rsidRPr="00AA6F47">
        <w:rPr>
          <w:sz w:val="20"/>
          <w:szCs w:val="20"/>
        </w:rPr>
        <w:t xml:space="preserve">ozporządzenie Ministra Nauki </w:t>
      </w:r>
      <w:r>
        <w:rPr>
          <w:sz w:val="20"/>
          <w:szCs w:val="20"/>
        </w:rPr>
        <w:t>i Szkolnictwa Wyższego z dnia 14 listopada 2018</w:t>
      </w:r>
      <w:r w:rsidRPr="00AA6F47">
        <w:rPr>
          <w:sz w:val="20"/>
          <w:szCs w:val="20"/>
        </w:rPr>
        <w:t xml:space="preserve"> r. w sprawie charakterystyk drugiego stopnia </w:t>
      </w:r>
      <w:r>
        <w:rPr>
          <w:sz w:val="20"/>
          <w:szCs w:val="20"/>
        </w:rPr>
        <w:t xml:space="preserve">efektów uczenia się dla kwalifikacji na poziomie 6-8 </w:t>
      </w:r>
      <w:r w:rsidRPr="00AA6F47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</w:t>
      </w:r>
      <w:r w:rsidRPr="00AA6F47">
        <w:rPr>
          <w:sz w:val="20"/>
          <w:szCs w:val="20"/>
        </w:rPr>
        <w:t>)</w:t>
      </w:r>
      <w:r>
        <w:rPr>
          <w:sz w:val="20"/>
          <w:szCs w:val="20"/>
        </w:rPr>
        <w:t xml:space="preserve"> - </w:t>
      </w:r>
    </w:p>
    <w:p w:rsidR="00C45093" w:rsidRDefault="00C45093" w:rsidP="000968BB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25557223"/>
    <w:multiLevelType w:val="hybridMultilevel"/>
    <w:tmpl w:val="17CE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4484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23FF0"/>
    <w:multiLevelType w:val="hybridMultilevel"/>
    <w:tmpl w:val="28C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3C29"/>
    <w:multiLevelType w:val="hybridMultilevel"/>
    <w:tmpl w:val="71928EEE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09"/>
    <w:rsid w:val="00031CBD"/>
    <w:rsid w:val="00041AF3"/>
    <w:rsid w:val="00051CC1"/>
    <w:rsid w:val="00053298"/>
    <w:rsid w:val="000748CA"/>
    <w:rsid w:val="000968BB"/>
    <w:rsid w:val="000B41C7"/>
    <w:rsid w:val="000E5CDB"/>
    <w:rsid w:val="00107A44"/>
    <w:rsid w:val="001148BC"/>
    <w:rsid w:val="00115629"/>
    <w:rsid w:val="00123A17"/>
    <w:rsid w:val="001360EA"/>
    <w:rsid w:val="00140F93"/>
    <w:rsid w:val="00144E4F"/>
    <w:rsid w:val="00155025"/>
    <w:rsid w:val="00184D26"/>
    <w:rsid w:val="0018758A"/>
    <w:rsid w:val="001A1163"/>
    <w:rsid w:val="001A5EA3"/>
    <w:rsid w:val="001B5435"/>
    <w:rsid w:val="001F186B"/>
    <w:rsid w:val="0020507C"/>
    <w:rsid w:val="002135A0"/>
    <w:rsid w:val="00215A85"/>
    <w:rsid w:val="00271BA7"/>
    <w:rsid w:val="002A2CD4"/>
    <w:rsid w:val="002A4284"/>
    <w:rsid w:val="002A6E6B"/>
    <w:rsid w:val="002C7535"/>
    <w:rsid w:val="002D027B"/>
    <w:rsid w:val="002E056F"/>
    <w:rsid w:val="0031693F"/>
    <w:rsid w:val="00321A73"/>
    <w:rsid w:val="00332C4F"/>
    <w:rsid w:val="003573BE"/>
    <w:rsid w:val="003702EE"/>
    <w:rsid w:val="003A5056"/>
    <w:rsid w:val="003E1717"/>
    <w:rsid w:val="003F6B98"/>
    <w:rsid w:val="00400EA5"/>
    <w:rsid w:val="0042577B"/>
    <w:rsid w:val="00433CAA"/>
    <w:rsid w:val="00447EFE"/>
    <w:rsid w:val="00456FD6"/>
    <w:rsid w:val="00471BE8"/>
    <w:rsid w:val="004A153F"/>
    <w:rsid w:val="004C01E8"/>
    <w:rsid w:val="004C6E8C"/>
    <w:rsid w:val="004E31BD"/>
    <w:rsid w:val="004E7288"/>
    <w:rsid w:val="0050307F"/>
    <w:rsid w:val="005A1D20"/>
    <w:rsid w:val="005A5908"/>
    <w:rsid w:val="005C0E68"/>
    <w:rsid w:val="005E2A38"/>
    <w:rsid w:val="005E4B55"/>
    <w:rsid w:val="00602722"/>
    <w:rsid w:val="00610864"/>
    <w:rsid w:val="00663D9D"/>
    <w:rsid w:val="00665D48"/>
    <w:rsid w:val="00684271"/>
    <w:rsid w:val="00687644"/>
    <w:rsid w:val="006951CC"/>
    <w:rsid w:val="006A5C0B"/>
    <w:rsid w:val="006B4D2E"/>
    <w:rsid w:val="006D6377"/>
    <w:rsid w:val="006E7949"/>
    <w:rsid w:val="00721E93"/>
    <w:rsid w:val="00742C08"/>
    <w:rsid w:val="00786635"/>
    <w:rsid w:val="007872D6"/>
    <w:rsid w:val="0079052D"/>
    <w:rsid w:val="007916B6"/>
    <w:rsid w:val="007D79CA"/>
    <w:rsid w:val="00843E6B"/>
    <w:rsid w:val="00851E00"/>
    <w:rsid w:val="00861D71"/>
    <w:rsid w:val="00873B22"/>
    <w:rsid w:val="008829AC"/>
    <w:rsid w:val="008A3C74"/>
    <w:rsid w:val="008F6383"/>
    <w:rsid w:val="00914E38"/>
    <w:rsid w:val="009259E1"/>
    <w:rsid w:val="009338F4"/>
    <w:rsid w:val="00935229"/>
    <w:rsid w:val="00936947"/>
    <w:rsid w:val="00950546"/>
    <w:rsid w:val="00956A6A"/>
    <w:rsid w:val="00961BF8"/>
    <w:rsid w:val="00976A84"/>
    <w:rsid w:val="009D6C47"/>
    <w:rsid w:val="009E66E1"/>
    <w:rsid w:val="009F1DB4"/>
    <w:rsid w:val="009F6909"/>
    <w:rsid w:val="00A44EFE"/>
    <w:rsid w:val="00A53B15"/>
    <w:rsid w:val="00A6106D"/>
    <w:rsid w:val="00A67FCA"/>
    <w:rsid w:val="00A93883"/>
    <w:rsid w:val="00AA6F47"/>
    <w:rsid w:val="00AC1E40"/>
    <w:rsid w:val="00AF4618"/>
    <w:rsid w:val="00B02D29"/>
    <w:rsid w:val="00B037B0"/>
    <w:rsid w:val="00B1551B"/>
    <w:rsid w:val="00BD1315"/>
    <w:rsid w:val="00C17839"/>
    <w:rsid w:val="00C23FFC"/>
    <w:rsid w:val="00C45093"/>
    <w:rsid w:val="00C5404F"/>
    <w:rsid w:val="00C54167"/>
    <w:rsid w:val="00C76EC8"/>
    <w:rsid w:val="00C87CC6"/>
    <w:rsid w:val="00CB49CE"/>
    <w:rsid w:val="00CF7021"/>
    <w:rsid w:val="00D336DA"/>
    <w:rsid w:val="00DA0021"/>
    <w:rsid w:val="00DB064A"/>
    <w:rsid w:val="00DD1762"/>
    <w:rsid w:val="00E16948"/>
    <w:rsid w:val="00E21F91"/>
    <w:rsid w:val="00E570FF"/>
    <w:rsid w:val="00E663B6"/>
    <w:rsid w:val="00E97C18"/>
    <w:rsid w:val="00EA1769"/>
    <w:rsid w:val="00EE2E66"/>
    <w:rsid w:val="00F05997"/>
    <w:rsid w:val="00F13AFF"/>
    <w:rsid w:val="00F16385"/>
    <w:rsid w:val="00F647CD"/>
    <w:rsid w:val="00FD3359"/>
    <w:rsid w:val="00FD65C2"/>
    <w:rsid w:val="00FE00BE"/>
    <w:rsid w:val="00FF4662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909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6909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6909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F6909"/>
    <w:rPr>
      <w:rFonts w:ascii="Verdana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F6909"/>
    <w:rPr>
      <w:rFonts w:ascii="Verdana" w:hAnsi="Verdana" w:cs="Times New Roman"/>
      <w:color w:val="333399"/>
      <w:sz w:val="28"/>
      <w:szCs w:val="28"/>
      <w:lang w:eastAsia="pl-PL"/>
    </w:rPr>
  </w:style>
  <w:style w:type="character" w:customStyle="1" w:styleId="Znakinumeracji">
    <w:name w:val="Znaki numeracji"/>
    <w:rsid w:val="009F6909"/>
  </w:style>
  <w:style w:type="character" w:customStyle="1" w:styleId="Symbolewypunktowania">
    <w:name w:val="Symbole wypunktowania"/>
    <w:uiPriority w:val="99"/>
    <w:rsid w:val="009F6909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9F6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F690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F6909"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semiHidden/>
    <w:locked/>
    <w:rsid w:val="009F6909"/>
    <w:rPr>
      <w:rFonts w:ascii="Arial" w:hAnsi="Arial" w:cs="Arial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9F690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1">
    <w:name w:val="Header Char1"/>
    <w:basedOn w:val="Domylnaczcionkaakapitu"/>
    <w:link w:val="Nagwek"/>
    <w:uiPriority w:val="99"/>
    <w:semiHidden/>
    <w:rsid w:val="00574DD0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semiHidden/>
    <w:rsid w:val="009F6909"/>
  </w:style>
  <w:style w:type="paragraph" w:styleId="Stopka">
    <w:name w:val="footer"/>
    <w:basedOn w:val="Normalny"/>
    <w:link w:val="StopkaZnak"/>
    <w:uiPriority w:val="99"/>
    <w:rsid w:val="009F6909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690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F6909"/>
    <w:pPr>
      <w:suppressLineNumbers/>
    </w:pPr>
  </w:style>
  <w:style w:type="paragraph" w:customStyle="1" w:styleId="Nagwektabeli">
    <w:name w:val="Nagłówek tabeli"/>
    <w:basedOn w:val="Zawartotabeli"/>
    <w:rsid w:val="009F690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9F6909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rsid w:val="009F69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9F69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69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9F690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F6909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574DD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semiHidden/>
    <w:rsid w:val="009F6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F690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68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4DD0"/>
    <w:rPr>
      <w:rFonts w:ascii="Times New Roman" w:eastAsia="Times New Roman" w:hAnsi="Times New Roman"/>
      <w:sz w:val="24"/>
      <w:szCs w:val="24"/>
    </w:rPr>
  </w:style>
  <w:style w:type="paragraph" w:customStyle="1" w:styleId="Tekstdymka1">
    <w:name w:val="Tekst dymka1"/>
    <w:basedOn w:val="Normalny"/>
    <w:uiPriority w:val="99"/>
    <w:rsid w:val="000968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968BB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99"/>
    <w:qFormat/>
    <w:rsid w:val="000968BB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0968BB"/>
    <w:rPr>
      <w:rFonts w:cs="Times New Roman"/>
    </w:rPr>
  </w:style>
  <w:style w:type="character" w:customStyle="1" w:styleId="h2">
    <w:name w:val="h2"/>
    <w:basedOn w:val="Domylnaczcionkaakapitu"/>
    <w:uiPriority w:val="99"/>
    <w:rsid w:val="000968B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68BB"/>
    <w:pPr>
      <w:widowControl/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968BB"/>
    <w:rPr>
      <w:rFonts w:ascii="Calibri" w:hAnsi="Calibri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0968BB"/>
    <w:rPr>
      <w:rFonts w:cs="Times New Roman"/>
      <w:vertAlign w:val="superscript"/>
    </w:rPr>
  </w:style>
  <w:style w:type="character" w:customStyle="1" w:styleId="ZnakZnak1">
    <w:name w:val="Znak Znak1"/>
    <w:basedOn w:val="Domylnaczcionkaakapitu"/>
    <w:uiPriority w:val="99"/>
    <w:locked/>
    <w:rsid w:val="000968BB"/>
    <w:rPr>
      <w:rFonts w:ascii="Calibri" w:hAnsi="Calibri" w:cs="Times New Roman"/>
      <w:sz w:val="24"/>
      <w:szCs w:val="24"/>
      <w:lang w:val="pl-PL" w:eastAsia="ar-SA" w:bidi="ar-SA"/>
    </w:rPr>
  </w:style>
  <w:style w:type="paragraph" w:styleId="Podtytu">
    <w:name w:val="Subtitle"/>
    <w:basedOn w:val="Normalny"/>
    <w:link w:val="PodtytuZnak"/>
    <w:qFormat/>
    <w:locked/>
    <w:rsid w:val="000968BB"/>
    <w:pPr>
      <w:widowControl/>
      <w:suppressAutoHyphens w:val="0"/>
      <w:jc w:val="center"/>
    </w:pPr>
    <w:rPr>
      <w:rFonts w:ascii="Arial Narrow" w:eastAsia="Calibri" w:hAnsi="Arial Narrow"/>
      <w:b/>
      <w:spacing w:val="20"/>
      <w:szCs w:val="20"/>
      <w:lang/>
    </w:rPr>
  </w:style>
  <w:style w:type="character" w:customStyle="1" w:styleId="SubtitleChar">
    <w:name w:val="Subtitle Char"/>
    <w:basedOn w:val="Domylnaczcionkaakapitu"/>
    <w:link w:val="Podtytu"/>
    <w:uiPriority w:val="11"/>
    <w:rsid w:val="00574DD0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locked/>
    <w:rsid w:val="000968BB"/>
    <w:rPr>
      <w:rFonts w:ascii="Arial Narrow" w:hAnsi="Arial Narrow"/>
      <w:b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5586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33</cp:revision>
  <cp:lastPrinted>2019-04-24T09:40:00Z</cp:lastPrinted>
  <dcterms:created xsi:type="dcterms:W3CDTF">2017-06-19T08:42:00Z</dcterms:created>
  <dcterms:modified xsi:type="dcterms:W3CDTF">2019-09-27T15:46:00Z</dcterms:modified>
</cp:coreProperties>
</file>